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DCC31" w14:textId="100070F3" w:rsidR="00151962" w:rsidRDefault="007B0778" w:rsidP="006B35F0">
      <w:pPr>
        <w:spacing w:after="0" w:line="240" w:lineRule="auto"/>
        <w:jc w:val="center"/>
        <w:rPr>
          <w:rFonts w:ascii="Century Gothic" w:hAnsi="Century Gothic"/>
          <w:b/>
          <w:bCs/>
          <w:sz w:val="20"/>
          <w:szCs w:val="20"/>
        </w:rPr>
      </w:pPr>
      <w:bookmarkStart w:id="0" w:name="_Hlk63852186"/>
      <w:r w:rsidRPr="007B0778">
        <w:rPr>
          <w:rFonts w:ascii="Century Gothic" w:hAnsi="Century Gothic"/>
          <w:b/>
          <w:bCs/>
          <w:noProof/>
          <w:sz w:val="20"/>
          <w:szCs w:val="20"/>
        </w:rPr>
        <w:drawing>
          <wp:anchor distT="0" distB="0" distL="114300" distR="114300" simplePos="0" relativeHeight="251658240" behindDoc="1" locked="0" layoutInCell="1" allowOverlap="1" wp14:anchorId="3EBBC91F" wp14:editId="330E4C3D">
            <wp:simplePos x="0" y="0"/>
            <wp:positionH relativeFrom="margin">
              <wp:align>center</wp:align>
            </wp:positionH>
            <wp:positionV relativeFrom="paragraph">
              <wp:posOffset>-135770</wp:posOffset>
            </wp:positionV>
            <wp:extent cx="7446615" cy="97219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446615" cy="9721970"/>
                    </a:xfrm>
                    <a:prstGeom prst="rect">
                      <a:avLst/>
                    </a:prstGeom>
                  </pic:spPr>
                </pic:pic>
              </a:graphicData>
            </a:graphic>
            <wp14:sizeRelH relativeFrom="page">
              <wp14:pctWidth>0</wp14:pctWidth>
            </wp14:sizeRelH>
            <wp14:sizeRelV relativeFrom="page">
              <wp14:pctHeight>0</wp14:pctHeight>
            </wp14:sizeRelV>
          </wp:anchor>
        </w:drawing>
      </w:r>
    </w:p>
    <w:p w14:paraId="4420F9AB" w14:textId="2248F9E0" w:rsidR="00151962" w:rsidRDefault="00151962" w:rsidP="006B35F0">
      <w:pPr>
        <w:spacing w:after="0" w:line="240" w:lineRule="auto"/>
        <w:jc w:val="center"/>
        <w:rPr>
          <w:rFonts w:ascii="Century Gothic" w:hAnsi="Century Gothic"/>
          <w:b/>
          <w:bCs/>
          <w:sz w:val="20"/>
          <w:szCs w:val="20"/>
        </w:rPr>
      </w:pPr>
    </w:p>
    <w:p w14:paraId="497B74D1" w14:textId="3EFDB151" w:rsidR="00151962" w:rsidRDefault="00151962" w:rsidP="006B35F0">
      <w:pPr>
        <w:spacing w:after="0" w:line="240" w:lineRule="auto"/>
        <w:jc w:val="center"/>
        <w:rPr>
          <w:rFonts w:ascii="Century Gothic" w:hAnsi="Century Gothic"/>
          <w:b/>
          <w:bCs/>
          <w:sz w:val="20"/>
          <w:szCs w:val="20"/>
        </w:rPr>
      </w:pPr>
    </w:p>
    <w:p w14:paraId="6BB3DDAA" w14:textId="010F837F" w:rsidR="00151962" w:rsidRDefault="00151962" w:rsidP="006B35F0">
      <w:pPr>
        <w:spacing w:after="0" w:line="240" w:lineRule="auto"/>
        <w:jc w:val="center"/>
        <w:rPr>
          <w:rFonts w:ascii="Century Gothic" w:hAnsi="Century Gothic"/>
          <w:b/>
          <w:bCs/>
          <w:sz w:val="20"/>
          <w:szCs w:val="20"/>
        </w:rPr>
      </w:pPr>
    </w:p>
    <w:p w14:paraId="6A8BF43C" w14:textId="43F48167" w:rsidR="00151962" w:rsidRDefault="00151962" w:rsidP="006B35F0">
      <w:pPr>
        <w:spacing w:after="0" w:line="240" w:lineRule="auto"/>
        <w:jc w:val="center"/>
        <w:rPr>
          <w:rFonts w:ascii="Century Gothic" w:hAnsi="Century Gothic"/>
          <w:b/>
          <w:bCs/>
          <w:sz w:val="20"/>
          <w:szCs w:val="20"/>
        </w:rPr>
      </w:pPr>
    </w:p>
    <w:p w14:paraId="396092BB" w14:textId="6D602B61" w:rsidR="00151962" w:rsidRDefault="00151962" w:rsidP="006B35F0">
      <w:pPr>
        <w:spacing w:after="0" w:line="240" w:lineRule="auto"/>
        <w:jc w:val="center"/>
        <w:rPr>
          <w:rFonts w:ascii="Century Gothic" w:hAnsi="Century Gothic"/>
          <w:b/>
          <w:bCs/>
          <w:sz w:val="20"/>
          <w:szCs w:val="20"/>
        </w:rPr>
      </w:pPr>
    </w:p>
    <w:p w14:paraId="4D72C85D" w14:textId="6ECB8028" w:rsidR="00151962" w:rsidRDefault="00151962" w:rsidP="006B35F0">
      <w:pPr>
        <w:spacing w:after="0" w:line="240" w:lineRule="auto"/>
        <w:jc w:val="center"/>
        <w:rPr>
          <w:rFonts w:ascii="Century Gothic" w:hAnsi="Century Gothic"/>
          <w:b/>
          <w:bCs/>
          <w:sz w:val="20"/>
          <w:szCs w:val="20"/>
        </w:rPr>
      </w:pPr>
    </w:p>
    <w:p w14:paraId="34880143" w14:textId="021F4D16" w:rsidR="00151962" w:rsidRDefault="00151962" w:rsidP="006B35F0">
      <w:pPr>
        <w:spacing w:after="0" w:line="240" w:lineRule="auto"/>
        <w:jc w:val="center"/>
        <w:rPr>
          <w:rFonts w:ascii="Century Gothic" w:hAnsi="Century Gothic"/>
          <w:b/>
          <w:bCs/>
          <w:sz w:val="20"/>
          <w:szCs w:val="20"/>
        </w:rPr>
      </w:pPr>
    </w:p>
    <w:p w14:paraId="3B8678A1" w14:textId="674FA1C1" w:rsidR="00151962" w:rsidRDefault="00151962" w:rsidP="006B35F0">
      <w:pPr>
        <w:spacing w:after="0" w:line="240" w:lineRule="auto"/>
        <w:jc w:val="center"/>
        <w:rPr>
          <w:rFonts w:ascii="Century Gothic" w:hAnsi="Century Gothic"/>
          <w:b/>
          <w:bCs/>
          <w:sz w:val="20"/>
          <w:szCs w:val="20"/>
        </w:rPr>
      </w:pPr>
    </w:p>
    <w:p w14:paraId="7F633719" w14:textId="6BFD5587" w:rsidR="00151962" w:rsidRDefault="00151962" w:rsidP="006B35F0">
      <w:pPr>
        <w:spacing w:after="0" w:line="240" w:lineRule="auto"/>
        <w:jc w:val="center"/>
        <w:rPr>
          <w:rFonts w:ascii="Century Gothic" w:hAnsi="Century Gothic"/>
          <w:b/>
          <w:bCs/>
          <w:sz w:val="20"/>
          <w:szCs w:val="20"/>
        </w:rPr>
      </w:pPr>
    </w:p>
    <w:p w14:paraId="3A6FCF9C" w14:textId="658927F1" w:rsidR="00151962" w:rsidRDefault="00151962" w:rsidP="006B35F0">
      <w:pPr>
        <w:spacing w:after="0" w:line="240" w:lineRule="auto"/>
        <w:jc w:val="center"/>
        <w:rPr>
          <w:rFonts w:ascii="Century Gothic" w:hAnsi="Century Gothic"/>
          <w:b/>
          <w:bCs/>
          <w:sz w:val="20"/>
          <w:szCs w:val="20"/>
        </w:rPr>
      </w:pPr>
    </w:p>
    <w:p w14:paraId="383F9838" w14:textId="09343B3E" w:rsidR="00151962" w:rsidRDefault="00151962" w:rsidP="006B35F0">
      <w:pPr>
        <w:spacing w:after="0" w:line="240" w:lineRule="auto"/>
        <w:jc w:val="center"/>
        <w:rPr>
          <w:rFonts w:ascii="Century Gothic" w:hAnsi="Century Gothic"/>
          <w:b/>
          <w:bCs/>
          <w:sz w:val="20"/>
          <w:szCs w:val="20"/>
        </w:rPr>
      </w:pPr>
    </w:p>
    <w:p w14:paraId="1A5A2676" w14:textId="1DD9AFED" w:rsidR="00151962" w:rsidRDefault="00151962" w:rsidP="006B35F0">
      <w:pPr>
        <w:spacing w:after="0" w:line="240" w:lineRule="auto"/>
        <w:jc w:val="center"/>
        <w:rPr>
          <w:rFonts w:ascii="Century Gothic" w:hAnsi="Century Gothic"/>
          <w:b/>
          <w:bCs/>
          <w:sz w:val="20"/>
          <w:szCs w:val="20"/>
        </w:rPr>
      </w:pPr>
    </w:p>
    <w:p w14:paraId="123A5DFC" w14:textId="77777777" w:rsidR="00151962" w:rsidRDefault="00151962" w:rsidP="006B35F0">
      <w:pPr>
        <w:spacing w:after="0" w:line="240" w:lineRule="auto"/>
        <w:jc w:val="center"/>
        <w:rPr>
          <w:rFonts w:ascii="Century Gothic" w:hAnsi="Century Gothic"/>
          <w:b/>
          <w:bCs/>
          <w:sz w:val="20"/>
          <w:szCs w:val="20"/>
        </w:rPr>
      </w:pPr>
    </w:p>
    <w:p w14:paraId="47548C24" w14:textId="77777777" w:rsidR="00151962" w:rsidRDefault="00151962" w:rsidP="006B35F0">
      <w:pPr>
        <w:spacing w:after="0" w:line="240" w:lineRule="auto"/>
        <w:jc w:val="center"/>
        <w:rPr>
          <w:rFonts w:ascii="Century Gothic" w:hAnsi="Century Gothic"/>
          <w:b/>
          <w:bCs/>
          <w:sz w:val="20"/>
          <w:szCs w:val="20"/>
        </w:rPr>
      </w:pPr>
    </w:p>
    <w:p w14:paraId="04EB1042" w14:textId="77777777" w:rsidR="00151962" w:rsidRDefault="00151962" w:rsidP="006B35F0">
      <w:pPr>
        <w:spacing w:after="0" w:line="240" w:lineRule="auto"/>
        <w:jc w:val="center"/>
        <w:rPr>
          <w:rFonts w:ascii="Century Gothic" w:hAnsi="Century Gothic"/>
          <w:b/>
          <w:bCs/>
          <w:sz w:val="20"/>
          <w:szCs w:val="20"/>
        </w:rPr>
      </w:pPr>
    </w:p>
    <w:p w14:paraId="21D7F8F0" w14:textId="77777777" w:rsidR="00151962" w:rsidRDefault="00151962" w:rsidP="006B35F0">
      <w:pPr>
        <w:spacing w:after="0" w:line="240" w:lineRule="auto"/>
        <w:jc w:val="center"/>
        <w:rPr>
          <w:rFonts w:ascii="Century Gothic" w:hAnsi="Century Gothic"/>
          <w:b/>
          <w:bCs/>
          <w:sz w:val="20"/>
          <w:szCs w:val="20"/>
        </w:rPr>
      </w:pPr>
    </w:p>
    <w:p w14:paraId="45AD97E8" w14:textId="77777777" w:rsidR="00151962" w:rsidRDefault="00151962" w:rsidP="006B35F0">
      <w:pPr>
        <w:spacing w:after="0" w:line="240" w:lineRule="auto"/>
        <w:jc w:val="center"/>
        <w:rPr>
          <w:rFonts w:ascii="Century Gothic" w:hAnsi="Century Gothic"/>
          <w:b/>
          <w:bCs/>
          <w:sz w:val="20"/>
          <w:szCs w:val="20"/>
        </w:rPr>
      </w:pPr>
    </w:p>
    <w:p w14:paraId="14A0E00A" w14:textId="77777777" w:rsidR="00151962" w:rsidRDefault="00151962" w:rsidP="006B35F0">
      <w:pPr>
        <w:spacing w:after="0" w:line="240" w:lineRule="auto"/>
        <w:jc w:val="center"/>
        <w:rPr>
          <w:rFonts w:ascii="Century Gothic" w:hAnsi="Century Gothic"/>
          <w:b/>
          <w:bCs/>
          <w:sz w:val="20"/>
          <w:szCs w:val="20"/>
        </w:rPr>
      </w:pPr>
    </w:p>
    <w:p w14:paraId="2316A3DD" w14:textId="77777777" w:rsidR="00151962" w:rsidRDefault="00151962" w:rsidP="006B35F0">
      <w:pPr>
        <w:spacing w:after="0" w:line="240" w:lineRule="auto"/>
        <w:jc w:val="center"/>
        <w:rPr>
          <w:rFonts w:ascii="Century Gothic" w:hAnsi="Century Gothic"/>
          <w:b/>
          <w:bCs/>
          <w:sz w:val="20"/>
          <w:szCs w:val="20"/>
        </w:rPr>
      </w:pPr>
    </w:p>
    <w:p w14:paraId="2905E619" w14:textId="77777777" w:rsidR="00151962" w:rsidRDefault="00151962" w:rsidP="006B35F0">
      <w:pPr>
        <w:spacing w:after="0" w:line="240" w:lineRule="auto"/>
        <w:jc w:val="center"/>
        <w:rPr>
          <w:rFonts w:ascii="Century Gothic" w:hAnsi="Century Gothic"/>
          <w:b/>
          <w:bCs/>
          <w:sz w:val="20"/>
          <w:szCs w:val="20"/>
        </w:rPr>
      </w:pPr>
    </w:p>
    <w:p w14:paraId="0F59D2E1" w14:textId="77777777" w:rsidR="00151962" w:rsidRDefault="00151962" w:rsidP="006B35F0">
      <w:pPr>
        <w:spacing w:after="0" w:line="240" w:lineRule="auto"/>
        <w:jc w:val="center"/>
        <w:rPr>
          <w:rFonts w:ascii="Century Gothic" w:hAnsi="Century Gothic"/>
          <w:b/>
          <w:bCs/>
          <w:sz w:val="20"/>
          <w:szCs w:val="20"/>
        </w:rPr>
      </w:pPr>
    </w:p>
    <w:p w14:paraId="695B5C8C" w14:textId="77777777" w:rsidR="00151962" w:rsidRDefault="00151962" w:rsidP="006B35F0">
      <w:pPr>
        <w:spacing w:after="0" w:line="240" w:lineRule="auto"/>
        <w:jc w:val="center"/>
        <w:rPr>
          <w:rFonts w:ascii="Century Gothic" w:hAnsi="Century Gothic"/>
          <w:b/>
          <w:bCs/>
          <w:sz w:val="20"/>
          <w:szCs w:val="20"/>
        </w:rPr>
      </w:pPr>
    </w:p>
    <w:p w14:paraId="5092EB05" w14:textId="77777777" w:rsidR="00151962" w:rsidRDefault="00151962" w:rsidP="006B35F0">
      <w:pPr>
        <w:spacing w:after="0" w:line="240" w:lineRule="auto"/>
        <w:jc w:val="center"/>
        <w:rPr>
          <w:rFonts w:ascii="Century Gothic" w:hAnsi="Century Gothic"/>
          <w:b/>
          <w:bCs/>
          <w:sz w:val="20"/>
          <w:szCs w:val="20"/>
        </w:rPr>
      </w:pPr>
    </w:p>
    <w:p w14:paraId="04191189" w14:textId="77777777" w:rsidR="00151962" w:rsidRDefault="00151962" w:rsidP="006B35F0">
      <w:pPr>
        <w:spacing w:after="0" w:line="240" w:lineRule="auto"/>
        <w:jc w:val="center"/>
        <w:rPr>
          <w:rFonts w:ascii="Century Gothic" w:hAnsi="Century Gothic"/>
          <w:b/>
          <w:bCs/>
          <w:sz w:val="20"/>
          <w:szCs w:val="20"/>
        </w:rPr>
      </w:pPr>
    </w:p>
    <w:p w14:paraId="4B5FDEFE" w14:textId="73B287F8" w:rsidR="00151962" w:rsidRDefault="007B0778" w:rsidP="007B0778">
      <w:pPr>
        <w:tabs>
          <w:tab w:val="left" w:pos="8110"/>
          <w:tab w:val="left" w:pos="8640"/>
        </w:tabs>
        <w:spacing w:after="0" w:line="240" w:lineRule="auto"/>
        <w:rPr>
          <w:rFonts w:ascii="Century Gothic" w:hAnsi="Century Gothic"/>
          <w:b/>
          <w:bCs/>
          <w:sz w:val="20"/>
          <w:szCs w:val="20"/>
        </w:rPr>
      </w:pPr>
      <w:r>
        <w:rPr>
          <w:rFonts w:ascii="Century Gothic" w:hAnsi="Century Gothic"/>
          <w:b/>
          <w:bCs/>
          <w:sz w:val="20"/>
          <w:szCs w:val="20"/>
        </w:rPr>
        <w:tab/>
      </w:r>
      <w:r>
        <w:rPr>
          <w:rFonts w:ascii="Century Gothic" w:hAnsi="Century Gothic"/>
          <w:b/>
          <w:bCs/>
          <w:sz w:val="20"/>
          <w:szCs w:val="20"/>
        </w:rPr>
        <w:tab/>
      </w:r>
    </w:p>
    <w:p w14:paraId="223DFCCC" w14:textId="77777777" w:rsidR="00151962" w:rsidRDefault="00151962" w:rsidP="006B35F0">
      <w:pPr>
        <w:spacing w:after="0" w:line="240" w:lineRule="auto"/>
        <w:jc w:val="center"/>
        <w:rPr>
          <w:rFonts w:ascii="Century Gothic" w:hAnsi="Century Gothic"/>
          <w:b/>
          <w:bCs/>
          <w:sz w:val="20"/>
          <w:szCs w:val="20"/>
        </w:rPr>
      </w:pPr>
    </w:p>
    <w:p w14:paraId="1099701D" w14:textId="77777777" w:rsidR="00151962" w:rsidRDefault="00151962" w:rsidP="006B35F0">
      <w:pPr>
        <w:spacing w:after="0" w:line="240" w:lineRule="auto"/>
        <w:jc w:val="center"/>
        <w:rPr>
          <w:rFonts w:ascii="Century Gothic" w:hAnsi="Century Gothic"/>
          <w:b/>
          <w:bCs/>
          <w:sz w:val="20"/>
          <w:szCs w:val="20"/>
        </w:rPr>
      </w:pPr>
    </w:p>
    <w:p w14:paraId="5AE171B9" w14:textId="77777777" w:rsidR="00151962" w:rsidRDefault="00151962" w:rsidP="006B35F0">
      <w:pPr>
        <w:spacing w:after="0" w:line="240" w:lineRule="auto"/>
        <w:jc w:val="center"/>
        <w:rPr>
          <w:rFonts w:ascii="Century Gothic" w:hAnsi="Century Gothic"/>
          <w:b/>
          <w:bCs/>
          <w:sz w:val="20"/>
          <w:szCs w:val="20"/>
        </w:rPr>
      </w:pPr>
    </w:p>
    <w:p w14:paraId="1A3D7053" w14:textId="77777777" w:rsidR="00151962" w:rsidRDefault="00151962" w:rsidP="006B35F0">
      <w:pPr>
        <w:spacing w:after="0" w:line="240" w:lineRule="auto"/>
        <w:jc w:val="center"/>
        <w:rPr>
          <w:rFonts w:ascii="Century Gothic" w:hAnsi="Century Gothic"/>
          <w:b/>
          <w:bCs/>
          <w:sz w:val="20"/>
          <w:szCs w:val="20"/>
        </w:rPr>
      </w:pPr>
    </w:p>
    <w:p w14:paraId="37DAF154" w14:textId="77777777" w:rsidR="00151962" w:rsidRDefault="00151962" w:rsidP="006B35F0">
      <w:pPr>
        <w:spacing w:after="0" w:line="240" w:lineRule="auto"/>
        <w:jc w:val="center"/>
        <w:rPr>
          <w:rFonts w:ascii="Century Gothic" w:hAnsi="Century Gothic"/>
          <w:b/>
          <w:bCs/>
          <w:sz w:val="20"/>
          <w:szCs w:val="20"/>
        </w:rPr>
      </w:pPr>
    </w:p>
    <w:p w14:paraId="073CA433" w14:textId="77777777" w:rsidR="00151962" w:rsidRDefault="00151962" w:rsidP="006B35F0">
      <w:pPr>
        <w:spacing w:after="0" w:line="240" w:lineRule="auto"/>
        <w:jc w:val="center"/>
        <w:rPr>
          <w:rFonts w:ascii="Century Gothic" w:hAnsi="Century Gothic"/>
          <w:b/>
          <w:bCs/>
          <w:sz w:val="20"/>
          <w:szCs w:val="20"/>
        </w:rPr>
      </w:pPr>
    </w:p>
    <w:p w14:paraId="48429C3D" w14:textId="77777777" w:rsidR="00151962" w:rsidRDefault="00151962" w:rsidP="006B35F0">
      <w:pPr>
        <w:spacing w:after="0" w:line="240" w:lineRule="auto"/>
        <w:jc w:val="center"/>
        <w:rPr>
          <w:rFonts w:ascii="Century Gothic" w:hAnsi="Century Gothic"/>
          <w:b/>
          <w:bCs/>
          <w:sz w:val="20"/>
          <w:szCs w:val="20"/>
        </w:rPr>
      </w:pPr>
    </w:p>
    <w:p w14:paraId="047E44EF" w14:textId="77777777" w:rsidR="00151962" w:rsidRDefault="00151962" w:rsidP="006B35F0">
      <w:pPr>
        <w:spacing w:after="0" w:line="240" w:lineRule="auto"/>
        <w:jc w:val="center"/>
        <w:rPr>
          <w:rFonts w:ascii="Century Gothic" w:hAnsi="Century Gothic"/>
          <w:b/>
          <w:bCs/>
          <w:sz w:val="20"/>
          <w:szCs w:val="20"/>
        </w:rPr>
      </w:pPr>
    </w:p>
    <w:p w14:paraId="292C44B8" w14:textId="77777777" w:rsidR="00151962" w:rsidRDefault="00151962" w:rsidP="006B35F0">
      <w:pPr>
        <w:spacing w:after="0" w:line="240" w:lineRule="auto"/>
        <w:jc w:val="center"/>
        <w:rPr>
          <w:rFonts w:ascii="Century Gothic" w:hAnsi="Century Gothic"/>
          <w:b/>
          <w:bCs/>
          <w:sz w:val="20"/>
          <w:szCs w:val="20"/>
        </w:rPr>
      </w:pPr>
    </w:p>
    <w:p w14:paraId="3210E215" w14:textId="77777777" w:rsidR="00151962" w:rsidRDefault="00151962" w:rsidP="006B35F0">
      <w:pPr>
        <w:spacing w:after="0" w:line="240" w:lineRule="auto"/>
        <w:jc w:val="center"/>
        <w:rPr>
          <w:rFonts w:ascii="Century Gothic" w:hAnsi="Century Gothic"/>
          <w:b/>
          <w:bCs/>
          <w:sz w:val="20"/>
          <w:szCs w:val="20"/>
        </w:rPr>
      </w:pPr>
    </w:p>
    <w:p w14:paraId="3137C10C" w14:textId="77777777" w:rsidR="00151962" w:rsidRDefault="00151962" w:rsidP="006B35F0">
      <w:pPr>
        <w:spacing w:after="0" w:line="240" w:lineRule="auto"/>
        <w:jc w:val="center"/>
        <w:rPr>
          <w:rFonts w:ascii="Century Gothic" w:hAnsi="Century Gothic"/>
          <w:b/>
          <w:bCs/>
          <w:sz w:val="20"/>
          <w:szCs w:val="20"/>
        </w:rPr>
      </w:pPr>
    </w:p>
    <w:p w14:paraId="66BEEAAF" w14:textId="77777777" w:rsidR="00151962" w:rsidRDefault="00151962" w:rsidP="006B35F0">
      <w:pPr>
        <w:spacing w:after="0" w:line="240" w:lineRule="auto"/>
        <w:jc w:val="center"/>
        <w:rPr>
          <w:rFonts w:ascii="Century Gothic" w:hAnsi="Century Gothic"/>
          <w:b/>
          <w:bCs/>
          <w:sz w:val="20"/>
          <w:szCs w:val="20"/>
        </w:rPr>
      </w:pPr>
    </w:p>
    <w:p w14:paraId="7C8B755D" w14:textId="77777777" w:rsidR="00151962" w:rsidRDefault="00151962" w:rsidP="006B35F0">
      <w:pPr>
        <w:spacing w:after="0" w:line="240" w:lineRule="auto"/>
        <w:jc w:val="center"/>
        <w:rPr>
          <w:rFonts w:ascii="Century Gothic" w:hAnsi="Century Gothic"/>
          <w:b/>
          <w:bCs/>
          <w:sz w:val="20"/>
          <w:szCs w:val="20"/>
        </w:rPr>
      </w:pPr>
    </w:p>
    <w:p w14:paraId="7AD1889F" w14:textId="77777777" w:rsidR="00151962" w:rsidRDefault="00151962" w:rsidP="006B35F0">
      <w:pPr>
        <w:spacing w:after="0" w:line="240" w:lineRule="auto"/>
        <w:jc w:val="center"/>
        <w:rPr>
          <w:rFonts w:ascii="Century Gothic" w:hAnsi="Century Gothic"/>
          <w:b/>
          <w:bCs/>
          <w:sz w:val="20"/>
          <w:szCs w:val="20"/>
        </w:rPr>
      </w:pPr>
    </w:p>
    <w:p w14:paraId="0826552B" w14:textId="77777777" w:rsidR="00151962" w:rsidRDefault="00151962" w:rsidP="006B35F0">
      <w:pPr>
        <w:spacing w:after="0" w:line="240" w:lineRule="auto"/>
        <w:jc w:val="center"/>
        <w:rPr>
          <w:rFonts w:ascii="Century Gothic" w:hAnsi="Century Gothic"/>
          <w:b/>
          <w:bCs/>
          <w:sz w:val="20"/>
          <w:szCs w:val="20"/>
        </w:rPr>
      </w:pPr>
    </w:p>
    <w:p w14:paraId="63E17B55" w14:textId="77777777" w:rsidR="00151962" w:rsidRDefault="00151962" w:rsidP="006B35F0">
      <w:pPr>
        <w:spacing w:after="0" w:line="240" w:lineRule="auto"/>
        <w:jc w:val="center"/>
        <w:rPr>
          <w:rFonts w:ascii="Century Gothic" w:hAnsi="Century Gothic"/>
          <w:b/>
          <w:bCs/>
          <w:sz w:val="20"/>
          <w:szCs w:val="20"/>
        </w:rPr>
      </w:pPr>
    </w:p>
    <w:p w14:paraId="6CC0A546" w14:textId="77777777" w:rsidR="00151962" w:rsidRDefault="00151962" w:rsidP="006B35F0">
      <w:pPr>
        <w:spacing w:after="0" w:line="240" w:lineRule="auto"/>
        <w:jc w:val="center"/>
        <w:rPr>
          <w:rFonts w:ascii="Century Gothic" w:hAnsi="Century Gothic"/>
          <w:b/>
          <w:bCs/>
          <w:sz w:val="20"/>
          <w:szCs w:val="20"/>
        </w:rPr>
      </w:pPr>
    </w:p>
    <w:p w14:paraId="26D833FA" w14:textId="77777777" w:rsidR="00151962" w:rsidRDefault="00151962" w:rsidP="006B35F0">
      <w:pPr>
        <w:spacing w:after="0" w:line="240" w:lineRule="auto"/>
        <w:jc w:val="center"/>
        <w:rPr>
          <w:rFonts w:ascii="Century Gothic" w:hAnsi="Century Gothic"/>
          <w:b/>
          <w:bCs/>
          <w:sz w:val="20"/>
          <w:szCs w:val="20"/>
        </w:rPr>
      </w:pPr>
    </w:p>
    <w:p w14:paraId="1D4CF03C" w14:textId="77777777" w:rsidR="00151962" w:rsidRDefault="00151962" w:rsidP="006B35F0">
      <w:pPr>
        <w:spacing w:after="0" w:line="240" w:lineRule="auto"/>
        <w:jc w:val="center"/>
        <w:rPr>
          <w:rFonts w:ascii="Century Gothic" w:hAnsi="Century Gothic"/>
          <w:b/>
          <w:bCs/>
          <w:sz w:val="20"/>
          <w:szCs w:val="20"/>
        </w:rPr>
      </w:pPr>
    </w:p>
    <w:p w14:paraId="0B3B508F" w14:textId="77777777" w:rsidR="00151962" w:rsidRDefault="00151962" w:rsidP="006B35F0">
      <w:pPr>
        <w:spacing w:after="0" w:line="240" w:lineRule="auto"/>
        <w:jc w:val="center"/>
        <w:rPr>
          <w:rFonts w:ascii="Century Gothic" w:hAnsi="Century Gothic"/>
          <w:b/>
          <w:bCs/>
          <w:sz w:val="20"/>
          <w:szCs w:val="20"/>
        </w:rPr>
      </w:pPr>
    </w:p>
    <w:p w14:paraId="53A90D28" w14:textId="77777777" w:rsidR="00151962" w:rsidRDefault="00151962" w:rsidP="006B35F0">
      <w:pPr>
        <w:spacing w:after="0" w:line="240" w:lineRule="auto"/>
        <w:jc w:val="center"/>
        <w:rPr>
          <w:rFonts w:ascii="Century Gothic" w:hAnsi="Century Gothic"/>
          <w:b/>
          <w:bCs/>
          <w:sz w:val="20"/>
          <w:szCs w:val="20"/>
        </w:rPr>
      </w:pPr>
    </w:p>
    <w:p w14:paraId="6ED075C0" w14:textId="77777777" w:rsidR="00151962" w:rsidRDefault="00151962" w:rsidP="006B35F0">
      <w:pPr>
        <w:spacing w:after="0" w:line="240" w:lineRule="auto"/>
        <w:jc w:val="center"/>
        <w:rPr>
          <w:rFonts w:ascii="Century Gothic" w:hAnsi="Century Gothic"/>
          <w:b/>
          <w:bCs/>
          <w:sz w:val="20"/>
          <w:szCs w:val="20"/>
        </w:rPr>
      </w:pPr>
    </w:p>
    <w:p w14:paraId="5CA6730C" w14:textId="77777777" w:rsidR="00151962" w:rsidRDefault="00151962" w:rsidP="006B35F0">
      <w:pPr>
        <w:spacing w:after="0" w:line="240" w:lineRule="auto"/>
        <w:jc w:val="center"/>
        <w:rPr>
          <w:rFonts w:ascii="Century Gothic" w:hAnsi="Century Gothic"/>
          <w:b/>
          <w:bCs/>
          <w:sz w:val="20"/>
          <w:szCs w:val="20"/>
        </w:rPr>
      </w:pPr>
    </w:p>
    <w:p w14:paraId="0A65B1EB" w14:textId="77777777" w:rsidR="00151962" w:rsidRDefault="00151962" w:rsidP="006B35F0">
      <w:pPr>
        <w:spacing w:after="0" w:line="240" w:lineRule="auto"/>
        <w:jc w:val="center"/>
        <w:rPr>
          <w:rFonts w:ascii="Century Gothic" w:hAnsi="Century Gothic"/>
          <w:b/>
          <w:bCs/>
          <w:sz w:val="20"/>
          <w:szCs w:val="20"/>
        </w:rPr>
      </w:pPr>
    </w:p>
    <w:p w14:paraId="66408135" w14:textId="77777777" w:rsidR="00151962" w:rsidRDefault="00151962" w:rsidP="006B35F0">
      <w:pPr>
        <w:spacing w:after="0" w:line="240" w:lineRule="auto"/>
        <w:jc w:val="center"/>
        <w:rPr>
          <w:rFonts w:ascii="Century Gothic" w:hAnsi="Century Gothic"/>
          <w:b/>
          <w:bCs/>
          <w:sz w:val="20"/>
          <w:szCs w:val="20"/>
        </w:rPr>
      </w:pPr>
    </w:p>
    <w:p w14:paraId="313D5463" w14:textId="77777777" w:rsidR="00151962" w:rsidRDefault="00151962" w:rsidP="006B35F0">
      <w:pPr>
        <w:spacing w:after="0" w:line="240" w:lineRule="auto"/>
        <w:jc w:val="center"/>
        <w:rPr>
          <w:rFonts w:ascii="Century Gothic" w:hAnsi="Century Gothic"/>
          <w:b/>
          <w:bCs/>
          <w:sz w:val="20"/>
          <w:szCs w:val="20"/>
        </w:rPr>
      </w:pPr>
    </w:p>
    <w:p w14:paraId="2CC0F31D" w14:textId="77777777" w:rsidR="00151962" w:rsidRDefault="00151962" w:rsidP="006B35F0">
      <w:pPr>
        <w:spacing w:after="0" w:line="240" w:lineRule="auto"/>
        <w:jc w:val="center"/>
        <w:rPr>
          <w:rFonts w:ascii="Century Gothic" w:hAnsi="Century Gothic"/>
          <w:b/>
          <w:bCs/>
          <w:sz w:val="20"/>
          <w:szCs w:val="20"/>
        </w:rPr>
      </w:pPr>
    </w:p>
    <w:p w14:paraId="5DDAD584" w14:textId="77777777" w:rsidR="00151962" w:rsidRDefault="00151962" w:rsidP="006B35F0">
      <w:pPr>
        <w:spacing w:after="0" w:line="240" w:lineRule="auto"/>
        <w:jc w:val="center"/>
        <w:rPr>
          <w:rFonts w:ascii="Century Gothic" w:hAnsi="Century Gothic"/>
          <w:b/>
          <w:bCs/>
          <w:sz w:val="20"/>
          <w:szCs w:val="20"/>
        </w:rPr>
      </w:pPr>
    </w:p>
    <w:p w14:paraId="7BEF20FF" w14:textId="77777777" w:rsidR="00151962" w:rsidRDefault="00151962" w:rsidP="006B35F0">
      <w:pPr>
        <w:spacing w:after="0" w:line="240" w:lineRule="auto"/>
        <w:jc w:val="center"/>
        <w:rPr>
          <w:rFonts w:ascii="Century Gothic" w:hAnsi="Century Gothic"/>
          <w:b/>
          <w:bCs/>
          <w:sz w:val="20"/>
          <w:szCs w:val="20"/>
        </w:rPr>
      </w:pPr>
    </w:p>
    <w:p w14:paraId="4E123FF6" w14:textId="77777777" w:rsidR="00151962" w:rsidRDefault="00151962" w:rsidP="006B35F0">
      <w:pPr>
        <w:spacing w:after="0" w:line="240" w:lineRule="auto"/>
        <w:jc w:val="center"/>
        <w:rPr>
          <w:rFonts w:ascii="Century Gothic" w:hAnsi="Century Gothic"/>
          <w:b/>
          <w:bCs/>
          <w:sz w:val="20"/>
          <w:szCs w:val="20"/>
        </w:rPr>
      </w:pPr>
    </w:p>
    <w:p w14:paraId="2394CFE2" w14:textId="77777777" w:rsidR="00151962" w:rsidRDefault="00151962" w:rsidP="006B35F0">
      <w:pPr>
        <w:spacing w:after="0" w:line="240" w:lineRule="auto"/>
        <w:jc w:val="center"/>
        <w:rPr>
          <w:rFonts w:ascii="Century Gothic" w:hAnsi="Century Gothic"/>
          <w:b/>
          <w:bCs/>
          <w:sz w:val="20"/>
          <w:szCs w:val="20"/>
        </w:rPr>
      </w:pPr>
    </w:p>
    <w:p w14:paraId="26D4DE8C" w14:textId="77777777" w:rsidR="00151962" w:rsidRDefault="00151962" w:rsidP="006B35F0">
      <w:pPr>
        <w:spacing w:after="0" w:line="240" w:lineRule="auto"/>
        <w:jc w:val="center"/>
        <w:rPr>
          <w:rFonts w:ascii="Century Gothic" w:hAnsi="Century Gothic"/>
          <w:b/>
          <w:bCs/>
          <w:sz w:val="20"/>
          <w:szCs w:val="20"/>
        </w:rPr>
      </w:pPr>
    </w:p>
    <w:p w14:paraId="3D7FD56C" w14:textId="77777777" w:rsidR="00151962" w:rsidRDefault="00151962" w:rsidP="006B35F0">
      <w:pPr>
        <w:spacing w:after="0" w:line="240" w:lineRule="auto"/>
        <w:jc w:val="center"/>
        <w:rPr>
          <w:rFonts w:ascii="Century Gothic" w:hAnsi="Century Gothic"/>
          <w:b/>
          <w:bCs/>
          <w:sz w:val="20"/>
          <w:szCs w:val="20"/>
        </w:rPr>
      </w:pPr>
    </w:p>
    <w:p w14:paraId="591286C1" w14:textId="77777777" w:rsidR="00151962" w:rsidRDefault="00151962" w:rsidP="006B35F0">
      <w:pPr>
        <w:spacing w:after="0" w:line="240" w:lineRule="auto"/>
        <w:jc w:val="center"/>
        <w:rPr>
          <w:rFonts w:ascii="Century Gothic" w:hAnsi="Century Gothic"/>
          <w:b/>
          <w:bCs/>
          <w:sz w:val="20"/>
          <w:szCs w:val="20"/>
        </w:rPr>
      </w:pPr>
    </w:p>
    <w:p w14:paraId="43FB1EF7" w14:textId="77777777" w:rsidR="00151962" w:rsidRDefault="00151962" w:rsidP="006B35F0">
      <w:pPr>
        <w:spacing w:after="0" w:line="240" w:lineRule="auto"/>
        <w:jc w:val="center"/>
        <w:rPr>
          <w:rFonts w:ascii="Century Gothic" w:hAnsi="Century Gothic"/>
          <w:b/>
          <w:bCs/>
          <w:sz w:val="20"/>
          <w:szCs w:val="20"/>
        </w:rPr>
      </w:pPr>
    </w:p>
    <w:p w14:paraId="3521AC84" w14:textId="36C879F3" w:rsidR="006B35F0" w:rsidRPr="002440B1" w:rsidRDefault="006B35F0" w:rsidP="006B35F0">
      <w:pPr>
        <w:spacing w:after="0" w:line="240" w:lineRule="auto"/>
        <w:jc w:val="center"/>
        <w:rPr>
          <w:rFonts w:ascii="Century Gothic" w:hAnsi="Century Gothic"/>
          <w:b/>
          <w:bCs/>
          <w:sz w:val="20"/>
          <w:szCs w:val="20"/>
        </w:rPr>
      </w:pPr>
      <w:r w:rsidRPr="002440B1">
        <w:rPr>
          <w:rFonts w:ascii="Century Gothic" w:hAnsi="Century Gothic"/>
          <w:b/>
          <w:bCs/>
          <w:sz w:val="20"/>
          <w:szCs w:val="20"/>
        </w:rPr>
        <w:lastRenderedPageBreak/>
        <w:t>GCCISD Dual Credit Registration Packet Part I</w:t>
      </w:r>
    </w:p>
    <w:p w14:paraId="67E41C4B" w14:textId="77777777" w:rsidR="006B35F0" w:rsidRPr="002440B1" w:rsidRDefault="006B35F0" w:rsidP="006B35F0">
      <w:pPr>
        <w:spacing w:after="0" w:line="240" w:lineRule="auto"/>
        <w:jc w:val="center"/>
        <w:rPr>
          <w:rFonts w:ascii="Century Gothic" w:hAnsi="Century Gothic"/>
          <w:b/>
          <w:bCs/>
          <w:sz w:val="20"/>
          <w:szCs w:val="20"/>
        </w:rPr>
      </w:pPr>
      <w:r w:rsidRPr="002440B1">
        <w:rPr>
          <w:rFonts w:ascii="Century Gothic" w:hAnsi="Century Gothic"/>
          <w:b/>
          <w:bCs/>
          <w:sz w:val="20"/>
          <w:szCs w:val="20"/>
        </w:rPr>
        <w:t>Incoming 9</w:t>
      </w:r>
      <w:r w:rsidRPr="002440B1">
        <w:rPr>
          <w:rFonts w:ascii="Century Gothic" w:hAnsi="Century Gothic"/>
          <w:b/>
          <w:bCs/>
          <w:sz w:val="20"/>
          <w:szCs w:val="20"/>
          <w:vertAlign w:val="superscript"/>
        </w:rPr>
        <w:t>th</w:t>
      </w:r>
      <w:r w:rsidRPr="002440B1">
        <w:rPr>
          <w:rFonts w:ascii="Century Gothic" w:hAnsi="Century Gothic"/>
          <w:b/>
          <w:bCs/>
          <w:sz w:val="20"/>
          <w:szCs w:val="20"/>
        </w:rPr>
        <w:t xml:space="preserve"> Grade students</w:t>
      </w:r>
    </w:p>
    <w:p w14:paraId="351E4901" w14:textId="77777777" w:rsidR="006B35F0" w:rsidRPr="002440B1" w:rsidRDefault="006B35F0" w:rsidP="006B35F0">
      <w:pPr>
        <w:spacing w:after="0" w:line="240" w:lineRule="auto"/>
        <w:jc w:val="center"/>
        <w:rPr>
          <w:rFonts w:ascii="Century Gothic" w:hAnsi="Century Gothic"/>
          <w:b/>
          <w:bCs/>
          <w:sz w:val="20"/>
          <w:szCs w:val="20"/>
        </w:rPr>
      </w:pPr>
      <w:r w:rsidRPr="002440B1">
        <w:rPr>
          <w:rFonts w:ascii="Century Gothic" w:hAnsi="Century Gothic"/>
          <w:b/>
          <w:bCs/>
          <w:sz w:val="20"/>
          <w:szCs w:val="20"/>
        </w:rPr>
        <w:t>2021-2022</w:t>
      </w:r>
    </w:p>
    <w:p w14:paraId="65E38A72" w14:textId="77777777" w:rsidR="006B35F0" w:rsidRPr="002440B1" w:rsidRDefault="006B35F0" w:rsidP="006B35F0">
      <w:pPr>
        <w:spacing w:after="0" w:line="240" w:lineRule="auto"/>
        <w:jc w:val="center"/>
        <w:rPr>
          <w:rFonts w:ascii="Century Gothic" w:hAnsi="Century Gothic"/>
          <w:b/>
          <w:bCs/>
          <w:sz w:val="20"/>
          <w:szCs w:val="20"/>
        </w:rPr>
      </w:pPr>
    </w:p>
    <w:p w14:paraId="65432482" w14:textId="77777777" w:rsidR="006B35F0" w:rsidRPr="002440B1" w:rsidRDefault="006B35F0" w:rsidP="006B35F0">
      <w:pPr>
        <w:spacing w:after="225" w:line="240" w:lineRule="auto"/>
        <w:rPr>
          <w:rFonts w:ascii="Century Gothic" w:eastAsia="Times New Roman" w:hAnsi="Century Gothic" w:cs="Times New Roman"/>
          <w:color w:val="333333"/>
          <w:sz w:val="20"/>
          <w:szCs w:val="20"/>
        </w:rPr>
      </w:pPr>
      <w:r w:rsidRPr="002440B1">
        <w:rPr>
          <w:rFonts w:ascii="Century Gothic" w:eastAsia="Times New Roman" w:hAnsi="Century Gothic" w:cs="Times New Roman"/>
          <w:color w:val="333333"/>
          <w:sz w:val="20"/>
          <w:szCs w:val="20"/>
        </w:rPr>
        <w:t>Dual credit is the process by which a high school student enrolls in a college course and receives simultaneous academic credit for the course from both the college and the high school. To enroll in a Dual Credit course, the student must complete a series of steps that are involved in the registration process. One of these steps includes parental permission to enroll in a Dual Credit course through Goose Creek CISD.  Prior to granting your written permission to enroll your child in a Dual Credit course, please be advised of the following important information:</w:t>
      </w:r>
    </w:p>
    <w:p w14:paraId="5BDC7B0C" w14:textId="77777777" w:rsidR="006B35F0" w:rsidRPr="002440B1" w:rsidRDefault="006B35F0" w:rsidP="006B35F0">
      <w:pPr>
        <w:numPr>
          <w:ilvl w:val="0"/>
          <w:numId w:val="3"/>
        </w:numPr>
        <w:spacing w:after="200" w:line="276" w:lineRule="auto"/>
        <w:contextualSpacing/>
        <w:rPr>
          <w:rFonts w:ascii="Century Gothic" w:hAnsi="Century Gothic"/>
          <w:sz w:val="20"/>
          <w:szCs w:val="20"/>
        </w:rPr>
      </w:pPr>
      <w:r w:rsidRPr="002440B1">
        <w:rPr>
          <w:rFonts w:ascii="Century Gothic" w:hAnsi="Century Gothic"/>
          <w:sz w:val="20"/>
          <w:szCs w:val="20"/>
        </w:rPr>
        <w:t>In order to be eligible to receive high school credit for a Dual Credit course, a GCCISD incoming 9</w:t>
      </w:r>
      <w:r w:rsidRPr="002440B1">
        <w:rPr>
          <w:rFonts w:ascii="Century Gothic" w:hAnsi="Century Gothic"/>
          <w:sz w:val="20"/>
          <w:szCs w:val="20"/>
          <w:vertAlign w:val="superscript"/>
        </w:rPr>
        <w:t>th</w:t>
      </w:r>
      <w:r w:rsidRPr="002440B1">
        <w:rPr>
          <w:rFonts w:ascii="Century Gothic" w:hAnsi="Century Gothic"/>
          <w:sz w:val="20"/>
          <w:szCs w:val="20"/>
        </w:rPr>
        <w:t xml:space="preserve"> grade student must have first met with his/her 8</w:t>
      </w:r>
      <w:r w:rsidRPr="002440B1">
        <w:rPr>
          <w:rFonts w:ascii="Century Gothic" w:hAnsi="Century Gothic"/>
          <w:sz w:val="20"/>
          <w:szCs w:val="20"/>
          <w:vertAlign w:val="superscript"/>
        </w:rPr>
        <w:t>th</w:t>
      </w:r>
      <w:r w:rsidRPr="002440B1">
        <w:rPr>
          <w:rFonts w:ascii="Century Gothic" w:hAnsi="Century Gothic"/>
          <w:sz w:val="20"/>
          <w:szCs w:val="20"/>
        </w:rPr>
        <w:t xml:space="preserve"> grade counselor, received written approval through the counselor to take the course, and written approval from the parent/guardian for the student to register for the course. </w:t>
      </w:r>
    </w:p>
    <w:p w14:paraId="346963CF" w14:textId="77777777" w:rsidR="006B35F0" w:rsidRPr="002440B1" w:rsidRDefault="006B35F0" w:rsidP="006B35F0">
      <w:pPr>
        <w:numPr>
          <w:ilvl w:val="0"/>
          <w:numId w:val="3"/>
        </w:numPr>
        <w:spacing w:after="200" w:line="276" w:lineRule="auto"/>
        <w:contextualSpacing/>
        <w:rPr>
          <w:rFonts w:ascii="Century Gothic" w:hAnsi="Century Gothic"/>
          <w:sz w:val="20"/>
          <w:szCs w:val="20"/>
        </w:rPr>
      </w:pPr>
      <w:r w:rsidRPr="002440B1">
        <w:rPr>
          <w:rFonts w:ascii="Century Gothic" w:hAnsi="Century Gothic"/>
          <w:sz w:val="20"/>
          <w:szCs w:val="20"/>
        </w:rPr>
        <w:t>To register for a dual credit class, an 8</w:t>
      </w:r>
      <w:r w:rsidRPr="002440B1">
        <w:rPr>
          <w:rFonts w:ascii="Century Gothic" w:hAnsi="Century Gothic"/>
          <w:sz w:val="20"/>
          <w:szCs w:val="20"/>
          <w:vertAlign w:val="superscript"/>
        </w:rPr>
        <w:t>th</w:t>
      </w:r>
      <w:r w:rsidRPr="002440B1">
        <w:rPr>
          <w:rFonts w:ascii="Century Gothic" w:hAnsi="Century Gothic"/>
          <w:sz w:val="20"/>
          <w:szCs w:val="20"/>
        </w:rPr>
        <w:t xml:space="preserve"> grade student must complete the steps that are listed on the last page of this packet.  The steps include taking the reading and writing sections of the Texas State Initiative (TSIA2) Assessment. It also includes completing all required paperwork per the deadline date. Incoming 9</w:t>
      </w:r>
      <w:r w:rsidRPr="002440B1">
        <w:rPr>
          <w:rFonts w:ascii="Century Gothic" w:hAnsi="Century Gothic"/>
          <w:sz w:val="20"/>
          <w:szCs w:val="20"/>
          <w:vertAlign w:val="superscript"/>
        </w:rPr>
        <w:t>th</w:t>
      </w:r>
      <w:r w:rsidRPr="002440B1">
        <w:rPr>
          <w:rFonts w:ascii="Century Gothic" w:hAnsi="Century Gothic"/>
          <w:sz w:val="20"/>
          <w:szCs w:val="20"/>
        </w:rPr>
        <w:t xml:space="preserve"> graders must take the TSIA2 at Lee College. </w:t>
      </w:r>
    </w:p>
    <w:p w14:paraId="4A26DDFB" w14:textId="77777777" w:rsidR="006B35F0" w:rsidRPr="002440B1" w:rsidRDefault="006B35F0" w:rsidP="006B35F0">
      <w:pPr>
        <w:numPr>
          <w:ilvl w:val="0"/>
          <w:numId w:val="3"/>
        </w:numPr>
        <w:spacing w:after="200" w:line="276" w:lineRule="auto"/>
        <w:contextualSpacing/>
        <w:rPr>
          <w:rFonts w:ascii="Century Gothic" w:hAnsi="Century Gothic"/>
          <w:sz w:val="20"/>
          <w:szCs w:val="20"/>
        </w:rPr>
      </w:pPr>
      <w:r w:rsidRPr="002440B1">
        <w:rPr>
          <w:rFonts w:ascii="Century Gothic" w:hAnsi="Century Gothic"/>
          <w:sz w:val="20"/>
          <w:szCs w:val="20"/>
        </w:rPr>
        <w:t xml:space="preserve">Grades are confidential, only available to the student, unless the student signs a FERPA release form through Lee College.  </w:t>
      </w:r>
    </w:p>
    <w:p w14:paraId="501EC198" w14:textId="77777777" w:rsidR="006B35F0" w:rsidRPr="002440B1" w:rsidRDefault="006B35F0" w:rsidP="006B35F0">
      <w:pPr>
        <w:numPr>
          <w:ilvl w:val="0"/>
          <w:numId w:val="3"/>
        </w:numPr>
        <w:spacing w:after="200" w:line="276" w:lineRule="auto"/>
        <w:contextualSpacing/>
        <w:rPr>
          <w:rFonts w:ascii="Century Gothic" w:hAnsi="Century Gothic"/>
          <w:sz w:val="20"/>
          <w:szCs w:val="20"/>
        </w:rPr>
      </w:pPr>
      <w:r w:rsidRPr="002440B1">
        <w:rPr>
          <w:rFonts w:ascii="Century Gothic" w:hAnsi="Century Gothic"/>
          <w:sz w:val="20"/>
          <w:szCs w:val="20"/>
        </w:rPr>
        <w:t xml:space="preserve">Students are required to use the online “myLC” account provided by Lee College to access grades and etc. It is the responsibility of the student to access the system and learn how to use it. </w:t>
      </w:r>
    </w:p>
    <w:p w14:paraId="46F5D523" w14:textId="77777777" w:rsidR="006B35F0" w:rsidRPr="002440B1" w:rsidRDefault="006B35F0" w:rsidP="006B35F0">
      <w:pPr>
        <w:numPr>
          <w:ilvl w:val="0"/>
          <w:numId w:val="3"/>
        </w:numPr>
        <w:spacing w:after="200" w:line="276" w:lineRule="auto"/>
        <w:contextualSpacing/>
        <w:rPr>
          <w:rFonts w:ascii="Century Gothic" w:hAnsi="Century Gothic"/>
          <w:sz w:val="20"/>
          <w:szCs w:val="20"/>
        </w:rPr>
      </w:pPr>
      <w:r w:rsidRPr="002440B1">
        <w:rPr>
          <w:rFonts w:ascii="Century Gothic" w:hAnsi="Century Gothic"/>
          <w:sz w:val="20"/>
          <w:szCs w:val="20"/>
        </w:rPr>
        <w:t>Six-week report card grades are not provided.</w:t>
      </w:r>
    </w:p>
    <w:p w14:paraId="5FFE6F49" w14:textId="77777777" w:rsidR="006B35F0" w:rsidRPr="002440B1" w:rsidRDefault="006B35F0" w:rsidP="006B35F0">
      <w:pPr>
        <w:numPr>
          <w:ilvl w:val="0"/>
          <w:numId w:val="3"/>
        </w:numPr>
        <w:spacing w:after="200" w:line="276" w:lineRule="auto"/>
        <w:contextualSpacing/>
        <w:rPr>
          <w:rFonts w:ascii="Century Gothic" w:hAnsi="Century Gothic"/>
          <w:sz w:val="20"/>
          <w:szCs w:val="20"/>
        </w:rPr>
      </w:pPr>
      <w:r w:rsidRPr="002440B1">
        <w:rPr>
          <w:rFonts w:ascii="Century Gothic" w:hAnsi="Century Gothic"/>
          <w:sz w:val="20"/>
          <w:szCs w:val="20"/>
        </w:rPr>
        <w:t xml:space="preserve">For Dual Credit courses taken </w:t>
      </w:r>
      <w:r w:rsidRPr="002440B1">
        <w:rPr>
          <w:rFonts w:ascii="Century Gothic" w:hAnsi="Century Gothic"/>
          <w:sz w:val="20"/>
          <w:szCs w:val="20"/>
          <w:u w:val="single"/>
        </w:rPr>
        <w:t>during</w:t>
      </w:r>
      <w:r w:rsidRPr="002440B1">
        <w:rPr>
          <w:rFonts w:ascii="Century Gothic" w:hAnsi="Century Gothic"/>
          <w:sz w:val="20"/>
          <w:szCs w:val="20"/>
        </w:rPr>
        <w:t xml:space="preserve"> regular high school hours, a nonrefundable fee in the amount of $50 must be paid to Goose Creek CISD. The $50 fee will be collected at the high school level upon enrollment in a dual credit course. GCCISD will fund the remainder of the course tuition/fees as well as the cost of the textbook(s). For courses taken outside of regular high school hours, the total course fee/tuition as well as the textbooks is the responsibility of the student/parent.</w:t>
      </w:r>
    </w:p>
    <w:p w14:paraId="3F003FFA" w14:textId="77777777" w:rsidR="006B35F0" w:rsidRPr="002440B1" w:rsidRDefault="006B35F0" w:rsidP="006B35F0">
      <w:pPr>
        <w:numPr>
          <w:ilvl w:val="0"/>
          <w:numId w:val="3"/>
        </w:numPr>
        <w:spacing w:after="200" w:line="276" w:lineRule="auto"/>
        <w:contextualSpacing/>
        <w:rPr>
          <w:rFonts w:ascii="Century Gothic" w:hAnsi="Century Gothic"/>
          <w:sz w:val="20"/>
          <w:szCs w:val="20"/>
        </w:rPr>
      </w:pPr>
      <w:r w:rsidRPr="002440B1">
        <w:rPr>
          <w:rFonts w:ascii="Century Gothic" w:hAnsi="Century Gothic"/>
          <w:sz w:val="20"/>
          <w:szCs w:val="20"/>
        </w:rPr>
        <w:t xml:space="preserve">Beginning with the 2016-17 ninth grade class (Cohort 2020), dual credit courses taken </w:t>
      </w:r>
      <w:r w:rsidRPr="002440B1">
        <w:rPr>
          <w:rFonts w:ascii="Century Gothic" w:hAnsi="Century Gothic"/>
          <w:sz w:val="20"/>
          <w:szCs w:val="20"/>
          <w:u w:val="single"/>
        </w:rPr>
        <w:t>outside of</w:t>
      </w:r>
      <w:r w:rsidRPr="002440B1">
        <w:rPr>
          <w:rFonts w:ascii="Century Gothic" w:hAnsi="Century Gothic"/>
          <w:sz w:val="20"/>
          <w:szCs w:val="20"/>
        </w:rPr>
        <w:t xml:space="preserve"> regular high school hours (evening, summer, etc.) will not count towards academic class rank. </w:t>
      </w:r>
    </w:p>
    <w:p w14:paraId="07A32859" w14:textId="77777777" w:rsidR="006B35F0" w:rsidRPr="002440B1" w:rsidRDefault="006B35F0" w:rsidP="006B35F0">
      <w:pPr>
        <w:numPr>
          <w:ilvl w:val="0"/>
          <w:numId w:val="3"/>
        </w:numPr>
        <w:spacing w:after="200" w:line="276" w:lineRule="auto"/>
        <w:contextualSpacing/>
        <w:rPr>
          <w:rFonts w:ascii="Century Gothic" w:hAnsi="Century Gothic"/>
          <w:sz w:val="20"/>
          <w:szCs w:val="20"/>
        </w:rPr>
      </w:pPr>
      <w:r w:rsidRPr="002440B1">
        <w:rPr>
          <w:rFonts w:ascii="Century Gothic" w:hAnsi="Century Gothic"/>
          <w:sz w:val="20"/>
          <w:szCs w:val="20"/>
        </w:rPr>
        <w:t>Dual credit courses may meet two to three times a week on GCCISD campuses.</w:t>
      </w:r>
    </w:p>
    <w:p w14:paraId="194F9F99" w14:textId="77777777" w:rsidR="006B35F0" w:rsidRPr="002440B1" w:rsidRDefault="006B35F0" w:rsidP="006B35F0">
      <w:pPr>
        <w:numPr>
          <w:ilvl w:val="0"/>
          <w:numId w:val="3"/>
        </w:numPr>
        <w:spacing w:after="200" w:line="276" w:lineRule="auto"/>
        <w:contextualSpacing/>
        <w:rPr>
          <w:rFonts w:ascii="Century Gothic" w:hAnsi="Century Gothic"/>
          <w:sz w:val="20"/>
          <w:szCs w:val="20"/>
        </w:rPr>
      </w:pPr>
      <w:r w:rsidRPr="002440B1">
        <w:rPr>
          <w:rFonts w:ascii="Century Gothic" w:hAnsi="Century Gothic"/>
          <w:sz w:val="20"/>
          <w:szCs w:val="20"/>
        </w:rPr>
        <w:t>Some Dual Credit courses may contain subject matter that is of an adult nature.</w:t>
      </w:r>
    </w:p>
    <w:p w14:paraId="1EAA6C14" w14:textId="77777777" w:rsidR="006B35F0" w:rsidRPr="002440B1" w:rsidRDefault="006B35F0" w:rsidP="006B35F0">
      <w:pPr>
        <w:numPr>
          <w:ilvl w:val="0"/>
          <w:numId w:val="3"/>
        </w:numPr>
        <w:spacing w:after="200" w:line="276" w:lineRule="auto"/>
        <w:contextualSpacing/>
        <w:rPr>
          <w:rFonts w:ascii="Century Gothic" w:hAnsi="Century Gothic"/>
          <w:sz w:val="20"/>
          <w:szCs w:val="20"/>
        </w:rPr>
      </w:pPr>
      <w:r w:rsidRPr="002440B1">
        <w:rPr>
          <w:rFonts w:ascii="Century Gothic" w:hAnsi="Century Gothic"/>
          <w:sz w:val="20"/>
          <w:szCs w:val="20"/>
        </w:rPr>
        <w:t>A letter grade will be recorded on the permanent college transcript and a numeric grade on the high school transcript.</w:t>
      </w:r>
    </w:p>
    <w:p w14:paraId="0B00F749" w14:textId="77777777" w:rsidR="006B35F0" w:rsidRPr="002440B1" w:rsidRDefault="006B35F0" w:rsidP="006B35F0">
      <w:pPr>
        <w:numPr>
          <w:ilvl w:val="0"/>
          <w:numId w:val="3"/>
        </w:numPr>
        <w:spacing w:after="200" w:line="276" w:lineRule="auto"/>
        <w:contextualSpacing/>
        <w:rPr>
          <w:rFonts w:ascii="Century Gothic" w:hAnsi="Century Gothic"/>
          <w:sz w:val="20"/>
          <w:szCs w:val="20"/>
        </w:rPr>
      </w:pPr>
      <w:r w:rsidRPr="002440B1">
        <w:rPr>
          <w:rFonts w:ascii="Century Gothic" w:hAnsi="Century Gothic"/>
          <w:sz w:val="20"/>
          <w:szCs w:val="20"/>
        </w:rPr>
        <w:t>Students who receive a final grade below a “C” will not be allowed to progress to other Dual Credit courses without repeating the previous course successfully.</w:t>
      </w:r>
    </w:p>
    <w:p w14:paraId="3F1B71F4" w14:textId="77777777" w:rsidR="006B35F0" w:rsidRPr="002440B1" w:rsidRDefault="006B35F0" w:rsidP="006B35F0">
      <w:pPr>
        <w:numPr>
          <w:ilvl w:val="0"/>
          <w:numId w:val="3"/>
        </w:numPr>
        <w:spacing w:after="200" w:line="276" w:lineRule="auto"/>
        <w:contextualSpacing/>
        <w:rPr>
          <w:rFonts w:ascii="Century Gothic" w:hAnsi="Century Gothic"/>
          <w:sz w:val="20"/>
          <w:szCs w:val="20"/>
        </w:rPr>
      </w:pPr>
      <w:r w:rsidRPr="002440B1">
        <w:rPr>
          <w:rFonts w:ascii="Century Gothic" w:hAnsi="Century Gothic"/>
          <w:sz w:val="20"/>
          <w:szCs w:val="20"/>
        </w:rPr>
        <w:t>Dual credit teachers may be GCCISD teachers, who serve as Lee College adjunct professors, or they may be non-GCCISD employees who are Lee College professors.</w:t>
      </w:r>
    </w:p>
    <w:p w14:paraId="1AEF6D97" w14:textId="77777777" w:rsidR="006B35F0" w:rsidRPr="002440B1" w:rsidRDefault="006B35F0" w:rsidP="006B35F0">
      <w:pPr>
        <w:numPr>
          <w:ilvl w:val="0"/>
          <w:numId w:val="3"/>
        </w:numPr>
        <w:spacing w:after="200" w:line="276" w:lineRule="auto"/>
        <w:contextualSpacing/>
        <w:rPr>
          <w:rFonts w:ascii="Century Gothic" w:hAnsi="Century Gothic"/>
          <w:sz w:val="20"/>
          <w:szCs w:val="20"/>
        </w:rPr>
      </w:pPr>
      <w:r w:rsidRPr="002440B1">
        <w:rPr>
          <w:rFonts w:ascii="Century Gothic" w:hAnsi="Century Gothic"/>
          <w:sz w:val="20"/>
          <w:szCs w:val="20"/>
        </w:rPr>
        <w:t xml:space="preserve">If a Dual Credit course does not make based on enrollment requirements, (although every effort will be made to place a student into a comparable course with weighted credit) please be aware that there is a chance that a student may be placed into a course that does not carry weighted credit. Also, please note that the availability of the class is also dependent upon availability of Lee College professors to teach the course. </w:t>
      </w:r>
    </w:p>
    <w:p w14:paraId="6E4C0C6D" w14:textId="77777777" w:rsidR="006B35F0" w:rsidRPr="002440B1" w:rsidRDefault="006B35F0" w:rsidP="006B35F0">
      <w:pPr>
        <w:numPr>
          <w:ilvl w:val="0"/>
          <w:numId w:val="3"/>
        </w:numPr>
        <w:spacing w:after="200" w:line="276" w:lineRule="auto"/>
        <w:contextualSpacing/>
        <w:rPr>
          <w:rFonts w:ascii="Century Gothic" w:hAnsi="Century Gothic"/>
          <w:sz w:val="20"/>
          <w:szCs w:val="20"/>
        </w:rPr>
      </w:pPr>
      <w:r w:rsidRPr="002440B1">
        <w:rPr>
          <w:rFonts w:ascii="Century Gothic" w:hAnsi="Century Gothic"/>
          <w:sz w:val="20"/>
          <w:szCs w:val="20"/>
        </w:rPr>
        <w:t xml:space="preserve">Dual Credit courses are college level and taught by college approved instructors. Students with disabilities must meet with the Counselor for Students with Disabilities at Lee College in order to be considered for accommodations in courses.  This is the responsibility of the student. </w:t>
      </w:r>
    </w:p>
    <w:p w14:paraId="768591E1" w14:textId="77777777" w:rsidR="006B35F0" w:rsidRPr="002440B1" w:rsidRDefault="006B35F0" w:rsidP="006B35F0">
      <w:pPr>
        <w:numPr>
          <w:ilvl w:val="0"/>
          <w:numId w:val="3"/>
        </w:numPr>
        <w:spacing w:after="0" w:line="240" w:lineRule="auto"/>
        <w:contextualSpacing/>
        <w:rPr>
          <w:rFonts w:ascii="Century Gothic" w:hAnsi="Century Gothic"/>
          <w:b/>
          <w:bCs/>
          <w:sz w:val="20"/>
          <w:szCs w:val="20"/>
        </w:rPr>
      </w:pPr>
      <w:r w:rsidRPr="002440B1">
        <w:rPr>
          <w:rFonts w:ascii="Century Gothic" w:hAnsi="Century Gothic"/>
          <w:sz w:val="20"/>
          <w:szCs w:val="20"/>
        </w:rPr>
        <w:t xml:space="preserve">Prior to withdrawing from a college dual credit course, it is the student’s responsibility to first discuss this matter with his/her high school counselor to determine if space is available in a comparable high school course.  Certain restrictions and consequences are in place regarding withdrawing from a college course. For more information, contact the Lee College Dual Credit Director of Dual Credit. </w:t>
      </w:r>
    </w:p>
    <w:p w14:paraId="40DB2A5B" w14:textId="77777777" w:rsidR="006B35F0" w:rsidRPr="002440B1" w:rsidRDefault="006B35F0" w:rsidP="006B35F0">
      <w:pPr>
        <w:rPr>
          <w:rFonts w:ascii="Century Gothic" w:hAnsi="Century Gothic"/>
          <w:b/>
          <w:bCs/>
          <w:sz w:val="18"/>
          <w:szCs w:val="18"/>
        </w:rPr>
      </w:pPr>
      <w:r w:rsidRPr="002440B1">
        <w:rPr>
          <w:rFonts w:ascii="Century Gothic" w:hAnsi="Century Gothic"/>
          <w:b/>
          <w:bCs/>
          <w:sz w:val="18"/>
          <w:szCs w:val="18"/>
        </w:rPr>
        <w:t>I have read these guidelines and wish to proceed forward with the Dual Credit registration process.  By typing my signature below, I also agree to allow GCCISD to release my child’s Meningitis vaccine records to Lee College, if necessary.</w:t>
      </w:r>
    </w:p>
    <w:tbl>
      <w:tblPr>
        <w:tblStyle w:val="TableGrid"/>
        <w:tblW w:w="0" w:type="auto"/>
        <w:tblLook w:val="04A0" w:firstRow="1" w:lastRow="0" w:firstColumn="1" w:lastColumn="0" w:noHBand="0" w:noVBand="1"/>
      </w:tblPr>
      <w:tblGrid>
        <w:gridCol w:w="3685"/>
        <w:gridCol w:w="270"/>
        <w:gridCol w:w="3060"/>
        <w:gridCol w:w="270"/>
      </w:tblGrid>
      <w:tr w:rsidR="006B35F0" w:rsidRPr="006B35F0" w14:paraId="724EFF47" w14:textId="77777777" w:rsidTr="007676C2">
        <w:tc>
          <w:tcPr>
            <w:tcW w:w="3685" w:type="dxa"/>
            <w:tcBorders>
              <w:top w:val="nil"/>
              <w:left w:val="nil"/>
              <w:bottom w:val="single" w:sz="4" w:space="0" w:color="auto"/>
              <w:right w:val="nil"/>
            </w:tcBorders>
          </w:tcPr>
          <w:p w14:paraId="32F4B010" w14:textId="77777777" w:rsidR="006B35F0" w:rsidRPr="006B35F0" w:rsidRDefault="006B35F0" w:rsidP="006B35F0">
            <w:pPr>
              <w:rPr>
                <w:rFonts w:ascii="Cavolini" w:hAnsi="Cavolini" w:cs="Cavolini"/>
                <w:sz w:val="24"/>
                <w:szCs w:val="24"/>
              </w:rPr>
            </w:pPr>
            <w:r w:rsidRPr="006B35F0">
              <w:rPr>
                <w:rFonts w:ascii="Cavolini" w:hAnsi="Cavolini" w:cs="Cavolini"/>
                <w:sz w:val="24"/>
                <w:szCs w:val="24"/>
              </w:rPr>
              <w:fldChar w:fldCharType="begin">
                <w:ffData>
                  <w:name w:val="Text1"/>
                  <w:enabled/>
                  <w:calcOnExit w:val="0"/>
                  <w:textInput/>
                </w:ffData>
              </w:fldChar>
            </w:r>
            <w:bookmarkStart w:id="1" w:name="Text1"/>
            <w:r w:rsidRPr="006B35F0">
              <w:rPr>
                <w:rFonts w:ascii="Cavolini" w:hAnsi="Cavolini" w:cs="Cavolini"/>
                <w:sz w:val="24"/>
                <w:szCs w:val="24"/>
              </w:rPr>
              <w:instrText xml:space="preserve"> FORMTEXT </w:instrText>
            </w:r>
            <w:r w:rsidRPr="006B35F0">
              <w:rPr>
                <w:rFonts w:ascii="Cavolini" w:hAnsi="Cavolini" w:cs="Cavolini"/>
                <w:sz w:val="24"/>
                <w:szCs w:val="24"/>
              </w:rPr>
            </w:r>
            <w:r w:rsidRPr="006B35F0">
              <w:rPr>
                <w:rFonts w:ascii="Cavolini" w:hAnsi="Cavolini" w:cs="Cavolini"/>
                <w:sz w:val="24"/>
                <w:szCs w:val="24"/>
              </w:rPr>
              <w:fldChar w:fldCharType="separate"/>
            </w:r>
            <w:r w:rsidRPr="006B35F0">
              <w:rPr>
                <w:rFonts w:ascii="Cavolini" w:hAnsi="Cavolini" w:cs="Cavolini"/>
                <w:noProof/>
                <w:sz w:val="24"/>
                <w:szCs w:val="24"/>
              </w:rPr>
              <w:t> </w:t>
            </w:r>
            <w:r w:rsidRPr="006B35F0">
              <w:rPr>
                <w:rFonts w:ascii="Cavolini" w:hAnsi="Cavolini" w:cs="Cavolini"/>
                <w:noProof/>
                <w:sz w:val="24"/>
                <w:szCs w:val="24"/>
              </w:rPr>
              <w:t> </w:t>
            </w:r>
            <w:r w:rsidRPr="006B35F0">
              <w:rPr>
                <w:rFonts w:ascii="Cavolini" w:hAnsi="Cavolini" w:cs="Cavolini"/>
                <w:noProof/>
                <w:sz w:val="24"/>
                <w:szCs w:val="24"/>
              </w:rPr>
              <w:t> </w:t>
            </w:r>
            <w:r w:rsidRPr="006B35F0">
              <w:rPr>
                <w:rFonts w:ascii="Cavolini" w:hAnsi="Cavolini" w:cs="Cavolini"/>
                <w:noProof/>
                <w:sz w:val="24"/>
                <w:szCs w:val="24"/>
              </w:rPr>
              <w:t> </w:t>
            </w:r>
            <w:r w:rsidRPr="006B35F0">
              <w:rPr>
                <w:rFonts w:ascii="Cavolini" w:hAnsi="Cavolini" w:cs="Cavolini"/>
                <w:noProof/>
                <w:sz w:val="24"/>
                <w:szCs w:val="24"/>
              </w:rPr>
              <w:t> </w:t>
            </w:r>
            <w:r w:rsidRPr="006B35F0">
              <w:rPr>
                <w:rFonts w:ascii="Cavolini" w:hAnsi="Cavolini" w:cs="Cavolini"/>
                <w:sz w:val="24"/>
                <w:szCs w:val="24"/>
              </w:rPr>
              <w:fldChar w:fldCharType="end"/>
            </w:r>
            <w:bookmarkEnd w:id="1"/>
          </w:p>
        </w:tc>
        <w:tc>
          <w:tcPr>
            <w:tcW w:w="270" w:type="dxa"/>
            <w:tcBorders>
              <w:top w:val="nil"/>
              <w:left w:val="nil"/>
              <w:bottom w:val="nil"/>
              <w:right w:val="nil"/>
            </w:tcBorders>
          </w:tcPr>
          <w:p w14:paraId="701328D5" w14:textId="77777777" w:rsidR="006B35F0" w:rsidRPr="006B35F0" w:rsidRDefault="006B35F0" w:rsidP="006B35F0">
            <w:pPr>
              <w:rPr>
                <w:rFonts w:ascii="Century Gothic" w:hAnsi="Century Gothic"/>
                <w:sz w:val="20"/>
                <w:szCs w:val="20"/>
              </w:rPr>
            </w:pPr>
          </w:p>
        </w:tc>
        <w:tc>
          <w:tcPr>
            <w:tcW w:w="3060" w:type="dxa"/>
            <w:tcBorders>
              <w:top w:val="nil"/>
              <w:left w:val="nil"/>
              <w:bottom w:val="single" w:sz="4" w:space="0" w:color="auto"/>
              <w:right w:val="nil"/>
            </w:tcBorders>
          </w:tcPr>
          <w:p w14:paraId="2A12571C" w14:textId="77777777" w:rsidR="006B35F0" w:rsidRPr="006B35F0" w:rsidRDefault="006B35F0" w:rsidP="006B35F0">
            <w:pPr>
              <w:rPr>
                <w:rFonts w:ascii="Century Gothic" w:hAnsi="Century Gothic"/>
                <w:sz w:val="20"/>
                <w:szCs w:val="20"/>
              </w:rPr>
            </w:pPr>
            <w:r w:rsidRPr="006B35F0">
              <w:rPr>
                <w:rFonts w:ascii="Cavolini" w:hAnsi="Cavolini" w:cs="Cavolini"/>
                <w:sz w:val="24"/>
                <w:szCs w:val="24"/>
              </w:rPr>
              <w:fldChar w:fldCharType="begin">
                <w:ffData>
                  <w:name w:val="Text1"/>
                  <w:enabled/>
                  <w:calcOnExit w:val="0"/>
                  <w:textInput/>
                </w:ffData>
              </w:fldChar>
            </w:r>
            <w:r w:rsidRPr="006B35F0">
              <w:rPr>
                <w:rFonts w:ascii="Cavolini" w:hAnsi="Cavolini" w:cs="Cavolini"/>
                <w:sz w:val="24"/>
                <w:szCs w:val="24"/>
              </w:rPr>
              <w:instrText xml:space="preserve"> FORMTEXT </w:instrText>
            </w:r>
            <w:r w:rsidRPr="006B35F0">
              <w:rPr>
                <w:rFonts w:ascii="Cavolini" w:hAnsi="Cavolini" w:cs="Cavolini"/>
                <w:sz w:val="24"/>
                <w:szCs w:val="24"/>
              </w:rPr>
            </w:r>
            <w:r w:rsidRPr="006B35F0">
              <w:rPr>
                <w:rFonts w:ascii="Cavolini" w:hAnsi="Cavolini" w:cs="Cavolini"/>
                <w:sz w:val="24"/>
                <w:szCs w:val="24"/>
              </w:rPr>
              <w:fldChar w:fldCharType="separate"/>
            </w:r>
            <w:r w:rsidRPr="006B35F0">
              <w:rPr>
                <w:rFonts w:ascii="Cavolini" w:hAnsi="Cavolini" w:cs="Cavolini"/>
                <w:noProof/>
                <w:sz w:val="24"/>
                <w:szCs w:val="24"/>
              </w:rPr>
              <w:t> </w:t>
            </w:r>
            <w:r w:rsidRPr="006B35F0">
              <w:rPr>
                <w:rFonts w:ascii="Cavolini" w:hAnsi="Cavolini" w:cs="Cavolini"/>
                <w:noProof/>
                <w:sz w:val="24"/>
                <w:szCs w:val="24"/>
              </w:rPr>
              <w:t> </w:t>
            </w:r>
            <w:r w:rsidRPr="006B35F0">
              <w:rPr>
                <w:rFonts w:ascii="Cavolini" w:hAnsi="Cavolini" w:cs="Cavolini"/>
                <w:noProof/>
                <w:sz w:val="24"/>
                <w:szCs w:val="24"/>
              </w:rPr>
              <w:t> </w:t>
            </w:r>
            <w:r w:rsidRPr="006B35F0">
              <w:rPr>
                <w:rFonts w:ascii="Cavolini" w:hAnsi="Cavolini" w:cs="Cavolini"/>
                <w:noProof/>
                <w:sz w:val="24"/>
                <w:szCs w:val="24"/>
              </w:rPr>
              <w:t> </w:t>
            </w:r>
            <w:r w:rsidRPr="006B35F0">
              <w:rPr>
                <w:rFonts w:ascii="Cavolini" w:hAnsi="Cavolini" w:cs="Cavolini"/>
                <w:noProof/>
                <w:sz w:val="24"/>
                <w:szCs w:val="24"/>
              </w:rPr>
              <w:t> </w:t>
            </w:r>
            <w:r w:rsidRPr="006B35F0">
              <w:rPr>
                <w:rFonts w:ascii="Cavolini" w:hAnsi="Cavolini" w:cs="Cavolini"/>
                <w:sz w:val="24"/>
                <w:szCs w:val="24"/>
              </w:rPr>
              <w:fldChar w:fldCharType="end"/>
            </w:r>
          </w:p>
        </w:tc>
        <w:tc>
          <w:tcPr>
            <w:tcW w:w="270" w:type="dxa"/>
            <w:tcBorders>
              <w:top w:val="nil"/>
              <w:left w:val="nil"/>
              <w:bottom w:val="nil"/>
              <w:right w:val="nil"/>
            </w:tcBorders>
          </w:tcPr>
          <w:p w14:paraId="1CA49E06" w14:textId="77777777" w:rsidR="006B35F0" w:rsidRPr="006B35F0" w:rsidRDefault="006B35F0" w:rsidP="006B35F0">
            <w:pPr>
              <w:rPr>
                <w:rFonts w:ascii="Century Gothic" w:hAnsi="Century Gothic"/>
                <w:sz w:val="20"/>
                <w:szCs w:val="20"/>
              </w:rPr>
            </w:pPr>
          </w:p>
        </w:tc>
      </w:tr>
    </w:tbl>
    <w:p w14:paraId="5BA44259" w14:textId="77777777" w:rsidR="006B35F0" w:rsidRPr="006B35F0" w:rsidRDefault="006B35F0" w:rsidP="006B35F0">
      <w:pPr>
        <w:rPr>
          <w:rFonts w:ascii="Century Gothic" w:hAnsi="Century Gothic"/>
          <w:sz w:val="20"/>
          <w:szCs w:val="20"/>
        </w:rPr>
      </w:pPr>
      <w:r w:rsidRPr="006B35F0">
        <w:rPr>
          <w:rFonts w:ascii="Century Gothic" w:hAnsi="Century Gothic"/>
          <w:sz w:val="20"/>
          <w:szCs w:val="20"/>
        </w:rPr>
        <w:t>Student’s Signature:                                       Date:</w:t>
      </w:r>
    </w:p>
    <w:tbl>
      <w:tblPr>
        <w:tblStyle w:val="TableGrid"/>
        <w:tblW w:w="0" w:type="auto"/>
        <w:tblLook w:val="04A0" w:firstRow="1" w:lastRow="0" w:firstColumn="1" w:lastColumn="0" w:noHBand="0" w:noVBand="1"/>
      </w:tblPr>
      <w:tblGrid>
        <w:gridCol w:w="3685"/>
        <w:gridCol w:w="270"/>
        <w:gridCol w:w="3060"/>
        <w:gridCol w:w="270"/>
      </w:tblGrid>
      <w:tr w:rsidR="006B35F0" w:rsidRPr="006B35F0" w14:paraId="56C3963F" w14:textId="77777777" w:rsidTr="007676C2">
        <w:tc>
          <w:tcPr>
            <w:tcW w:w="3685" w:type="dxa"/>
            <w:tcBorders>
              <w:top w:val="nil"/>
              <w:left w:val="nil"/>
              <w:bottom w:val="single" w:sz="4" w:space="0" w:color="auto"/>
              <w:right w:val="nil"/>
            </w:tcBorders>
          </w:tcPr>
          <w:p w14:paraId="47923E67" w14:textId="77777777" w:rsidR="006B35F0" w:rsidRPr="006B35F0" w:rsidRDefault="006B35F0" w:rsidP="006B35F0">
            <w:pPr>
              <w:rPr>
                <w:rFonts w:ascii="Century Gothic" w:hAnsi="Century Gothic"/>
                <w:sz w:val="20"/>
                <w:szCs w:val="20"/>
              </w:rPr>
            </w:pPr>
            <w:r w:rsidRPr="006B35F0">
              <w:rPr>
                <w:rFonts w:ascii="Cavolini" w:hAnsi="Cavolini" w:cs="Cavolini"/>
                <w:sz w:val="24"/>
                <w:szCs w:val="24"/>
              </w:rPr>
              <w:fldChar w:fldCharType="begin">
                <w:ffData>
                  <w:name w:val="Text1"/>
                  <w:enabled/>
                  <w:calcOnExit w:val="0"/>
                  <w:textInput/>
                </w:ffData>
              </w:fldChar>
            </w:r>
            <w:r w:rsidRPr="006B35F0">
              <w:rPr>
                <w:rFonts w:ascii="Cavolini" w:hAnsi="Cavolini" w:cs="Cavolini"/>
                <w:sz w:val="24"/>
                <w:szCs w:val="24"/>
              </w:rPr>
              <w:instrText xml:space="preserve"> FORMTEXT </w:instrText>
            </w:r>
            <w:r w:rsidRPr="006B35F0">
              <w:rPr>
                <w:rFonts w:ascii="Cavolini" w:hAnsi="Cavolini" w:cs="Cavolini"/>
                <w:sz w:val="24"/>
                <w:szCs w:val="24"/>
              </w:rPr>
            </w:r>
            <w:r w:rsidRPr="006B35F0">
              <w:rPr>
                <w:rFonts w:ascii="Cavolini" w:hAnsi="Cavolini" w:cs="Cavolini"/>
                <w:sz w:val="24"/>
                <w:szCs w:val="24"/>
              </w:rPr>
              <w:fldChar w:fldCharType="separate"/>
            </w:r>
            <w:r w:rsidRPr="006B35F0">
              <w:rPr>
                <w:rFonts w:ascii="Cavolini" w:hAnsi="Cavolini" w:cs="Cavolini"/>
                <w:noProof/>
                <w:sz w:val="24"/>
                <w:szCs w:val="24"/>
              </w:rPr>
              <w:t> </w:t>
            </w:r>
            <w:r w:rsidRPr="006B35F0">
              <w:rPr>
                <w:rFonts w:ascii="Cavolini" w:hAnsi="Cavolini" w:cs="Cavolini"/>
                <w:noProof/>
                <w:sz w:val="24"/>
                <w:szCs w:val="24"/>
              </w:rPr>
              <w:t> </w:t>
            </w:r>
            <w:r w:rsidRPr="006B35F0">
              <w:rPr>
                <w:rFonts w:ascii="Cavolini" w:hAnsi="Cavolini" w:cs="Cavolini"/>
                <w:noProof/>
                <w:sz w:val="24"/>
                <w:szCs w:val="24"/>
              </w:rPr>
              <w:t> </w:t>
            </w:r>
            <w:r w:rsidRPr="006B35F0">
              <w:rPr>
                <w:rFonts w:ascii="Cavolini" w:hAnsi="Cavolini" w:cs="Cavolini"/>
                <w:noProof/>
                <w:sz w:val="24"/>
                <w:szCs w:val="24"/>
              </w:rPr>
              <w:t> </w:t>
            </w:r>
            <w:r w:rsidRPr="006B35F0">
              <w:rPr>
                <w:rFonts w:ascii="Cavolini" w:hAnsi="Cavolini" w:cs="Cavolini"/>
                <w:noProof/>
                <w:sz w:val="24"/>
                <w:szCs w:val="24"/>
              </w:rPr>
              <w:t> </w:t>
            </w:r>
            <w:r w:rsidRPr="006B35F0">
              <w:rPr>
                <w:rFonts w:ascii="Cavolini" w:hAnsi="Cavolini" w:cs="Cavolini"/>
                <w:sz w:val="24"/>
                <w:szCs w:val="24"/>
              </w:rPr>
              <w:fldChar w:fldCharType="end"/>
            </w:r>
          </w:p>
        </w:tc>
        <w:tc>
          <w:tcPr>
            <w:tcW w:w="270" w:type="dxa"/>
            <w:tcBorders>
              <w:top w:val="nil"/>
              <w:left w:val="nil"/>
              <w:bottom w:val="nil"/>
              <w:right w:val="nil"/>
            </w:tcBorders>
          </w:tcPr>
          <w:p w14:paraId="5070C8BD" w14:textId="77777777" w:rsidR="006B35F0" w:rsidRPr="006B35F0" w:rsidRDefault="006B35F0" w:rsidP="006B35F0">
            <w:pPr>
              <w:rPr>
                <w:rFonts w:ascii="Century Gothic" w:hAnsi="Century Gothic"/>
                <w:sz w:val="20"/>
                <w:szCs w:val="20"/>
              </w:rPr>
            </w:pPr>
          </w:p>
        </w:tc>
        <w:tc>
          <w:tcPr>
            <w:tcW w:w="3060" w:type="dxa"/>
            <w:tcBorders>
              <w:top w:val="nil"/>
              <w:left w:val="nil"/>
              <w:bottom w:val="single" w:sz="4" w:space="0" w:color="auto"/>
              <w:right w:val="nil"/>
            </w:tcBorders>
          </w:tcPr>
          <w:p w14:paraId="11D1D3E7" w14:textId="77777777" w:rsidR="006B35F0" w:rsidRPr="006B35F0" w:rsidRDefault="006B35F0" w:rsidP="006B35F0">
            <w:pPr>
              <w:rPr>
                <w:rFonts w:ascii="Century Gothic" w:hAnsi="Century Gothic"/>
                <w:sz w:val="20"/>
                <w:szCs w:val="20"/>
              </w:rPr>
            </w:pPr>
            <w:r w:rsidRPr="006B35F0">
              <w:rPr>
                <w:rFonts w:ascii="Cavolini" w:hAnsi="Cavolini" w:cs="Cavolini"/>
                <w:sz w:val="24"/>
                <w:szCs w:val="24"/>
              </w:rPr>
              <w:fldChar w:fldCharType="begin">
                <w:ffData>
                  <w:name w:val="Text1"/>
                  <w:enabled/>
                  <w:calcOnExit w:val="0"/>
                  <w:textInput/>
                </w:ffData>
              </w:fldChar>
            </w:r>
            <w:r w:rsidRPr="006B35F0">
              <w:rPr>
                <w:rFonts w:ascii="Cavolini" w:hAnsi="Cavolini" w:cs="Cavolini"/>
                <w:sz w:val="24"/>
                <w:szCs w:val="24"/>
              </w:rPr>
              <w:instrText xml:space="preserve"> FORMTEXT </w:instrText>
            </w:r>
            <w:r w:rsidRPr="006B35F0">
              <w:rPr>
                <w:rFonts w:ascii="Cavolini" w:hAnsi="Cavolini" w:cs="Cavolini"/>
                <w:sz w:val="24"/>
                <w:szCs w:val="24"/>
              </w:rPr>
            </w:r>
            <w:r w:rsidRPr="006B35F0">
              <w:rPr>
                <w:rFonts w:ascii="Cavolini" w:hAnsi="Cavolini" w:cs="Cavolini"/>
                <w:sz w:val="24"/>
                <w:szCs w:val="24"/>
              </w:rPr>
              <w:fldChar w:fldCharType="separate"/>
            </w:r>
            <w:r w:rsidRPr="006B35F0">
              <w:rPr>
                <w:rFonts w:ascii="Cavolini" w:hAnsi="Cavolini" w:cs="Cavolini"/>
                <w:noProof/>
                <w:sz w:val="24"/>
                <w:szCs w:val="24"/>
              </w:rPr>
              <w:t> </w:t>
            </w:r>
            <w:r w:rsidRPr="006B35F0">
              <w:rPr>
                <w:rFonts w:ascii="Cavolini" w:hAnsi="Cavolini" w:cs="Cavolini"/>
                <w:noProof/>
                <w:sz w:val="24"/>
                <w:szCs w:val="24"/>
              </w:rPr>
              <w:t> </w:t>
            </w:r>
            <w:r w:rsidRPr="006B35F0">
              <w:rPr>
                <w:rFonts w:ascii="Cavolini" w:hAnsi="Cavolini" w:cs="Cavolini"/>
                <w:noProof/>
                <w:sz w:val="24"/>
                <w:szCs w:val="24"/>
              </w:rPr>
              <w:t> </w:t>
            </w:r>
            <w:r w:rsidRPr="006B35F0">
              <w:rPr>
                <w:rFonts w:ascii="Cavolini" w:hAnsi="Cavolini" w:cs="Cavolini"/>
                <w:noProof/>
                <w:sz w:val="24"/>
                <w:szCs w:val="24"/>
              </w:rPr>
              <w:t> </w:t>
            </w:r>
            <w:r w:rsidRPr="006B35F0">
              <w:rPr>
                <w:rFonts w:ascii="Cavolini" w:hAnsi="Cavolini" w:cs="Cavolini"/>
                <w:noProof/>
                <w:sz w:val="24"/>
                <w:szCs w:val="24"/>
              </w:rPr>
              <w:t> </w:t>
            </w:r>
            <w:r w:rsidRPr="006B35F0">
              <w:rPr>
                <w:rFonts w:ascii="Cavolini" w:hAnsi="Cavolini" w:cs="Cavolini"/>
                <w:sz w:val="24"/>
                <w:szCs w:val="24"/>
              </w:rPr>
              <w:fldChar w:fldCharType="end"/>
            </w:r>
          </w:p>
        </w:tc>
        <w:tc>
          <w:tcPr>
            <w:tcW w:w="270" w:type="dxa"/>
            <w:tcBorders>
              <w:top w:val="nil"/>
              <w:left w:val="nil"/>
              <w:bottom w:val="nil"/>
              <w:right w:val="nil"/>
            </w:tcBorders>
          </w:tcPr>
          <w:p w14:paraId="39BB0535" w14:textId="77777777" w:rsidR="006B35F0" w:rsidRPr="006B35F0" w:rsidRDefault="006B35F0" w:rsidP="006B35F0">
            <w:pPr>
              <w:rPr>
                <w:rFonts w:ascii="Century Gothic" w:hAnsi="Century Gothic"/>
                <w:sz w:val="20"/>
                <w:szCs w:val="20"/>
              </w:rPr>
            </w:pPr>
          </w:p>
        </w:tc>
      </w:tr>
    </w:tbl>
    <w:p w14:paraId="5A6AB463" w14:textId="77777777" w:rsidR="006B35F0" w:rsidRDefault="006B35F0" w:rsidP="006B35F0">
      <w:pPr>
        <w:rPr>
          <w:rFonts w:ascii="Century Gothic" w:hAnsi="Century Gothic"/>
          <w:sz w:val="20"/>
          <w:szCs w:val="20"/>
        </w:rPr>
      </w:pPr>
      <w:r w:rsidRPr="006B35F0">
        <w:rPr>
          <w:rFonts w:ascii="Century Gothic" w:hAnsi="Century Gothic"/>
          <w:sz w:val="20"/>
          <w:szCs w:val="20"/>
        </w:rPr>
        <w:t>Parent’s Signature:                                          Date:</w:t>
      </w:r>
      <w:bookmarkEnd w:id="0"/>
    </w:p>
    <w:p w14:paraId="2C4DFBE5" w14:textId="62B74D7B" w:rsidR="006B35F0" w:rsidRDefault="003D2AF6" w:rsidP="002440B1">
      <w:pPr>
        <w:spacing w:after="0" w:line="240" w:lineRule="auto"/>
        <w:jc w:val="center"/>
        <w:rPr>
          <w:rFonts w:ascii="Century Gothic" w:hAnsi="Century Gothic"/>
          <w:sz w:val="20"/>
          <w:szCs w:val="20"/>
        </w:rPr>
      </w:pPr>
      <w:r w:rsidRPr="007A12AB">
        <w:rPr>
          <w:rFonts w:ascii="Century Gothic" w:hAnsi="Century Gothic"/>
          <w:b/>
          <w:bCs/>
          <w:sz w:val="20"/>
          <w:szCs w:val="20"/>
        </w:rPr>
        <w:lastRenderedPageBreak/>
        <w:t>GCCISD Dual Credit Registration Packet Part I</w:t>
      </w:r>
      <w:r w:rsidR="006B35F0">
        <w:rPr>
          <w:rFonts w:ascii="Century Gothic" w:hAnsi="Century Gothic"/>
          <w:b/>
          <w:bCs/>
          <w:sz w:val="20"/>
          <w:szCs w:val="20"/>
        </w:rPr>
        <w:t>I</w:t>
      </w:r>
    </w:p>
    <w:p w14:paraId="11F44342" w14:textId="5D8AAE4F" w:rsidR="003D2AF6" w:rsidRPr="006B35F0" w:rsidRDefault="003D2AF6" w:rsidP="006B35F0">
      <w:pPr>
        <w:spacing w:after="0" w:line="240" w:lineRule="auto"/>
        <w:jc w:val="center"/>
        <w:rPr>
          <w:rFonts w:ascii="Century Gothic" w:hAnsi="Century Gothic"/>
          <w:sz w:val="20"/>
          <w:szCs w:val="20"/>
        </w:rPr>
      </w:pPr>
      <w:r w:rsidRPr="007A12AB">
        <w:rPr>
          <w:rFonts w:ascii="Century Gothic" w:hAnsi="Century Gothic"/>
          <w:b/>
          <w:bCs/>
          <w:sz w:val="20"/>
          <w:szCs w:val="20"/>
        </w:rPr>
        <w:t>Incoming 9</w:t>
      </w:r>
      <w:r w:rsidRPr="007A12AB">
        <w:rPr>
          <w:rFonts w:ascii="Century Gothic" w:hAnsi="Century Gothic"/>
          <w:b/>
          <w:bCs/>
          <w:sz w:val="20"/>
          <w:szCs w:val="20"/>
          <w:vertAlign w:val="superscript"/>
        </w:rPr>
        <w:t>th</w:t>
      </w:r>
      <w:r w:rsidRPr="007A12AB">
        <w:rPr>
          <w:rFonts w:ascii="Century Gothic" w:hAnsi="Century Gothic"/>
          <w:b/>
          <w:bCs/>
          <w:sz w:val="20"/>
          <w:szCs w:val="20"/>
        </w:rPr>
        <w:t xml:space="preserve"> Grade Students</w:t>
      </w:r>
    </w:p>
    <w:p w14:paraId="2CA48A3B" w14:textId="7B69DF4F" w:rsidR="003D2AF6" w:rsidRPr="007A12AB" w:rsidRDefault="003D2AF6" w:rsidP="006B35F0">
      <w:pPr>
        <w:spacing w:after="0" w:line="240" w:lineRule="auto"/>
        <w:jc w:val="center"/>
        <w:rPr>
          <w:rFonts w:ascii="Century Gothic" w:hAnsi="Century Gothic"/>
          <w:b/>
          <w:bCs/>
          <w:sz w:val="20"/>
          <w:szCs w:val="20"/>
        </w:rPr>
      </w:pPr>
      <w:r w:rsidRPr="007A12AB">
        <w:rPr>
          <w:rFonts w:ascii="Century Gothic" w:hAnsi="Century Gothic"/>
          <w:b/>
          <w:bCs/>
          <w:sz w:val="20"/>
          <w:szCs w:val="20"/>
        </w:rPr>
        <w:t>2021-2022</w:t>
      </w:r>
    </w:p>
    <w:p w14:paraId="27A8D8B4" w14:textId="138E46BD" w:rsidR="003D2AF6" w:rsidRDefault="003D2AF6" w:rsidP="003D2AF6">
      <w:pPr>
        <w:spacing w:after="0" w:line="240" w:lineRule="auto"/>
        <w:jc w:val="center"/>
        <w:rPr>
          <w:rFonts w:ascii="Century Gothic" w:hAnsi="Century Gothic"/>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70"/>
        <w:gridCol w:w="1710"/>
        <w:gridCol w:w="270"/>
        <w:gridCol w:w="1710"/>
        <w:gridCol w:w="270"/>
        <w:gridCol w:w="3150"/>
      </w:tblGrid>
      <w:tr w:rsidR="009B4355" w14:paraId="233E91C8" w14:textId="2272F189" w:rsidTr="00557607">
        <w:tc>
          <w:tcPr>
            <w:tcW w:w="3055" w:type="dxa"/>
            <w:shd w:val="clear" w:color="auto" w:fill="auto"/>
          </w:tcPr>
          <w:bookmarkStart w:id="2" w:name="_Hlk63783588"/>
          <w:p w14:paraId="38945D05" w14:textId="455847D1" w:rsidR="009B4355" w:rsidRPr="00557607" w:rsidRDefault="00557607" w:rsidP="003D2AF6">
            <w:pPr>
              <w:rPr>
                <w:rFonts w:ascii="Century Gothic" w:hAnsi="Century Gothic"/>
                <w:sz w:val="24"/>
                <w:szCs w:val="24"/>
              </w:rPr>
            </w:pPr>
            <w:r w:rsidRPr="00557607">
              <w:rPr>
                <w:rFonts w:ascii="Century Gothic" w:hAnsi="Century Gothic"/>
                <w:sz w:val="24"/>
                <w:szCs w:val="24"/>
              </w:rPr>
              <w:fldChar w:fldCharType="begin">
                <w:ffData>
                  <w:name w:val="Text5"/>
                  <w:enabled/>
                  <w:calcOnExit w:val="0"/>
                  <w:textInput/>
                </w:ffData>
              </w:fldChar>
            </w:r>
            <w:bookmarkStart w:id="3" w:name="Text5"/>
            <w:r w:rsidRPr="00557607">
              <w:rPr>
                <w:rFonts w:ascii="Century Gothic" w:hAnsi="Century Gothic"/>
                <w:sz w:val="24"/>
                <w:szCs w:val="24"/>
              </w:rPr>
              <w:instrText xml:space="preserve"> FORMTEXT </w:instrText>
            </w:r>
            <w:r w:rsidRPr="00557607">
              <w:rPr>
                <w:rFonts w:ascii="Century Gothic" w:hAnsi="Century Gothic"/>
                <w:sz w:val="24"/>
                <w:szCs w:val="24"/>
              </w:rPr>
            </w:r>
            <w:r w:rsidRPr="00557607">
              <w:rPr>
                <w:rFonts w:ascii="Century Gothic" w:hAnsi="Century Gothic"/>
                <w:sz w:val="24"/>
                <w:szCs w:val="24"/>
              </w:rPr>
              <w:fldChar w:fldCharType="separate"/>
            </w:r>
            <w:r w:rsidRPr="00557607">
              <w:rPr>
                <w:rFonts w:ascii="Century Gothic" w:hAnsi="Century Gothic"/>
                <w:noProof/>
                <w:sz w:val="24"/>
                <w:szCs w:val="24"/>
              </w:rPr>
              <w:t> </w:t>
            </w:r>
            <w:r w:rsidRPr="00557607">
              <w:rPr>
                <w:rFonts w:ascii="Century Gothic" w:hAnsi="Century Gothic"/>
                <w:noProof/>
                <w:sz w:val="24"/>
                <w:szCs w:val="24"/>
              </w:rPr>
              <w:t> </w:t>
            </w:r>
            <w:r w:rsidRPr="00557607">
              <w:rPr>
                <w:rFonts w:ascii="Century Gothic" w:hAnsi="Century Gothic"/>
                <w:noProof/>
                <w:sz w:val="24"/>
                <w:szCs w:val="24"/>
              </w:rPr>
              <w:t> </w:t>
            </w:r>
            <w:r w:rsidRPr="00557607">
              <w:rPr>
                <w:rFonts w:ascii="Century Gothic" w:hAnsi="Century Gothic"/>
                <w:noProof/>
                <w:sz w:val="24"/>
                <w:szCs w:val="24"/>
              </w:rPr>
              <w:t> </w:t>
            </w:r>
            <w:r w:rsidRPr="00557607">
              <w:rPr>
                <w:rFonts w:ascii="Century Gothic" w:hAnsi="Century Gothic"/>
                <w:noProof/>
                <w:sz w:val="24"/>
                <w:szCs w:val="24"/>
              </w:rPr>
              <w:t> </w:t>
            </w:r>
            <w:r w:rsidRPr="00557607">
              <w:rPr>
                <w:rFonts w:ascii="Century Gothic" w:hAnsi="Century Gothic"/>
                <w:sz w:val="24"/>
                <w:szCs w:val="24"/>
              </w:rPr>
              <w:fldChar w:fldCharType="end"/>
            </w:r>
            <w:bookmarkEnd w:id="3"/>
          </w:p>
        </w:tc>
        <w:tc>
          <w:tcPr>
            <w:tcW w:w="270" w:type="dxa"/>
            <w:tcBorders>
              <w:bottom w:val="nil"/>
            </w:tcBorders>
            <w:shd w:val="clear" w:color="auto" w:fill="auto"/>
          </w:tcPr>
          <w:p w14:paraId="2EC15DDD" w14:textId="07C8A87B" w:rsidR="009B4355" w:rsidRDefault="009B4355" w:rsidP="003D2AF6">
            <w:pPr>
              <w:rPr>
                <w:rFonts w:ascii="Century Gothic" w:hAnsi="Century Gothic"/>
              </w:rPr>
            </w:pPr>
          </w:p>
        </w:tc>
        <w:tc>
          <w:tcPr>
            <w:tcW w:w="1710" w:type="dxa"/>
            <w:shd w:val="clear" w:color="auto" w:fill="auto"/>
          </w:tcPr>
          <w:p w14:paraId="4B3AA0FB" w14:textId="1F31CE9F" w:rsidR="009B4355" w:rsidRDefault="00557607" w:rsidP="003D2AF6">
            <w:pPr>
              <w:rPr>
                <w:rFonts w:ascii="Century Gothic" w:hAnsi="Century Gothic"/>
              </w:rPr>
            </w:pPr>
            <w:r w:rsidRPr="00557607">
              <w:rPr>
                <w:rFonts w:ascii="Century Gothic" w:hAnsi="Century Gothic"/>
                <w:sz w:val="24"/>
                <w:szCs w:val="24"/>
              </w:rPr>
              <w:fldChar w:fldCharType="begin">
                <w:ffData>
                  <w:name w:val="Text5"/>
                  <w:enabled/>
                  <w:calcOnExit w:val="0"/>
                  <w:textInput/>
                </w:ffData>
              </w:fldChar>
            </w:r>
            <w:r w:rsidRPr="00557607">
              <w:rPr>
                <w:rFonts w:ascii="Century Gothic" w:hAnsi="Century Gothic"/>
                <w:sz w:val="24"/>
                <w:szCs w:val="24"/>
              </w:rPr>
              <w:instrText xml:space="preserve"> FORMTEXT </w:instrText>
            </w:r>
            <w:r w:rsidRPr="00557607">
              <w:rPr>
                <w:rFonts w:ascii="Century Gothic" w:hAnsi="Century Gothic"/>
                <w:sz w:val="24"/>
                <w:szCs w:val="24"/>
              </w:rPr>
            </w:r>
            <w:r w:rsidRPr="00557607">
              <w:rPr>
                <w:rFonts w:ascii="Century Gothic" w:hAnsi="Century Gothic"/>
                <w:sz w:val="24"/>
                <w:szCs w:val="24"/>
              </w:rPr>
              <w:fldChar w:fldCharType="separate"/>
            </w:r>
            <w:r w:rsidRPr="00557607">
              <w:rPr>
                <w:rFonts w:ascii="Century Gothic" w:hAnsi="Century Gothic"/>
                <w:noProof/>
                <w:sz w:val="24"/>
                <w:szCs w:val="24"/>
              </w:rPr>
              <w:t> </w:t>
            </w:r>
            <w:r w:rsidRPr="00557607">
              <w:rPr>
                <w:rFonts w:ascii="Century Gothic" w:hAnsi="Century Gothic"/>
                <w:noProof/>
                <w:sz w:val="24"/>
                <w:szCs w:val="24"/>
              </w:rPr>
              <w:t> </w:t>
            </w:r>
            <w:r w:rsidRPr="00557607">
              <w:rPr>
                <w:rFonts w:ascii="Century Gothic" w:hAnsi="Century Gothic"/>
                <w:noProof/>
                <w:sz w:val="24"/>
                <w:szCs w:val="24"/>
              </w:rPr>
              <w:t> </w:t>
            </w:r>
            <w:r w:rsidRPr="00557607">
              <w:rPr>
                <w:rFonts w:ascii="Century Gothic" w:hAnsi="Century Gothic"/>
                <w:noProof/>
                <w:sz w:val="24"/>
                <w:szCs w:val="24"/>
              </w:rPr>
              <w:t> </w:t>
            </w:r>
            <w:r w:rsidRPr="00557607">
              <w:rPr>
                <w:rFonts w:ascii="Century Gothic" w:hAnsi="Century Gothic"/>
                <w:noProof/>
                <w:sz w:val="24"/>
                <w:szCs w:val="24"/>
              </w:rPr>
              <w:t> </w:t>
            </w:r>
            <w:r w:rsidRPr="00557607">
              <w:rPr>
                <w:rFonts w:ascii="Century Gothic" w:hAnsi="Century Gothic"/>
                <w:sz w:val="24"/>
                <w:szCs w:val="24"/>
              </w:rPr>
              <w:fldChar w:fldCharType="end"/>
            </w:r>
          </w:p>
        </w:tc>
        <w:tc>
          <w:tcPr>
            <w:tcW w:w="270" w:type="dxa"/>
            <w:tcBorders>
              <w:bottom w:val="nil"/>
            </w:tcBorders>
            <w:shd w:val="clear" w:color="auto" w:fill="auto"/>
          </w:tcPr>
          <w:p w14:paraId="3627A343" w14:textId="77777777" w:rsidR="009B4355" w:rsidRDefault="009B4355" w:rsidP="003D2AF6">
            <w:pPr>
              <w:rPr>
                <w:rFonts w:ascii="Century Gothic" w:hAnsi="Century Gothic"/>
              </w:rPr>
            </w:pPr>
          </w:p>
        </w:tc>
        <w:tc>
          <w:tcPr>
            <w:tcW w:w="1710" w:type="dxa"/>
            <w:shd w:val="clear" w:color="auto" w:fill="auto"/>
          </w:tcPr>
          <w:p w14:paraId="0954A6C5" w14:textId="54D079C9" w:rsidR="009B4355" w:rsidRDefault="00557607" w:rsidP="003D2AF6">
            <w:pPr>
              <w:rPr>
                <w:rFonts w:ascii="Century Gothic" w:hAnsi="Century Gothic"/>
              </w:rPr>
            </w:pPr>
            <w:r w:rsidRPr="00557607">
              <w:rPr>
                <w:rFonts w:ascii="Century Gothic" w:hAnsi="Century Gothic"/>
                <w:sz w:val="24"/>
                <w:szCs w:val="24"/>
              </w:rPr>
              <w:fldChar w:fldCharType="begin">
                <w:ffData>
                  <w:name w:val="Text5"/>
                  <w:enabled/>
                  <w:calcOnExit w:val="0"/>
                  <w:textInput/>
                </w:ffData>
              </w:fldChar>
            </w:r>
            <w:r w:rsidRPr="00557607">
              <w:rPr>
                <w:rFonts w:ascii="Century Gothic" w:hAnsi="Century Gothic"/>
                <w:sz w:val="24"/>
                <w:szCs w:val="24"/>
              </w:rPr>
              <w:instrText xml:space="preserve"> FORMTEXT </w:instrText>
            </w:r>
            <w:r w:rsidRPr="00557607">
              <w:rPr>
                <w:rFonts w:ascii="Century Gothic" w:hAnsi="Century Gothic"/>
                <w:sz w:val="24"/>
                <w:szCs w:val="24"/>
              </w:rPr>
            </w:r>
            <w:r w:rsidRPr="00557607">
              <w:rPr>
                <w:rFonts w:ascii="Century Gothic" w:hAnsi="Century Gothic"/>
                <w:sz w:val="24"/>
                <w:szCs w:val="24"/>
              </w:rPr>
              <w:fldChar w:fldCharType="separate"/>
            </w:r>
            <w:r w:rsidRPr="00557607">
              <w:rPr>
                <w:rFonts w:ascii="Century Gothic" w:hAnsi="Century Gothic"/>
                <w:noProof/>
                <w:sz w:val="24"/>
                <w:szCs w:val="24"/>
              </w:rPr>
              <w:t> </w:t>
            </w:r>
            <w:r w:rsidRPr="00557607">
              <w:rPr>
                <w:rFonts w:ascii="Century Gothic" w:hAnsi="Century Gothic"/>
                <w:noProof/>
                <w:sz w:val="24"/>
                <w:szCs w:val="24"/>
              </w:rPr>
              <w:t> </w:t>
            </w:r>
            <w:r w:rsidRPr="00557607">
              <w:rPr>
                <w:rFonts w:ascii="Century Gothic" w:hAnsi="Century Gothic"/>
                <w:noProof/>
                <w:sz w:val="24"/>
                <w:szCs w:val="24"/>
              </w:rPr>
              <w:t> </w:t>
            </w:r>
            <w:r w:rsidRPr="00557607">
              <w:rPr>
                <w:rFonts w:ascii="Century Gothic" w:hAnsi="Century Gothic"/>
                <w:noProof/>
                <w:sz w:val="24"/>
                <w:szCs w:val="24"/>
              </w:rPr>
              <w:t> </w:t>
            </w:r>
            <w:r w:rsidRPr="00557607">
              <w:rPr>
                <w:rFonts w:ascii="Century Gothic" w:hAnsi="Century Gothic"/>
                <w:noProof/>
                <w:sz w:val="24"/>
                <w:szCs w:val="24"/>
              </w:rPr>
              <w:t> </w:t>
            </w:r>
            <w:r w:rsidRPr="00557607">
              <w:rPr>
                <w:rFonts w:ascii="Century Gothic" w:hAnsi="Century Gothic"/>
                <w:sz w:val="24"/>
                <w:szCs w:val="24"/>
              </w:rPr>
              <w:fldChar w:fldCharType="end"/>
            </w:r>
          </w:p>
        </w:tc>
        <w:tc>
          <w:tcPr>
            <w:tcW w:w="270" w:type="dxa"/>
            <w:tcBorders>
              <w:bottom w:val="nil"/>
            </w:tcBorders>
            <w:shd w:val="clear" w:color="auto" w:fill="auto"/>
          </w:tcPr>
          <w:p w14:paraId="46D05A26" w14:textId="77777777" w:rsidR="009B4355" w:rsidRDefault="009B4355" w:rsidP="003D2AF6">
            <w:pPr>
              <w:rPr>
                <w:rFonts w:ascii="Century Gothic" w:hAnsi="Century Gothic"/>
              </w:rPr>
            </w:pPr>
          </w:p>
        </w:tc>
        <w:tc>
          <w:tcPr>
            <w:tcW w:w="3150" w:type="dxa"/>
            <w:shd w:val="clear" w:color="auto" w:fill="auto"/>
          </w:tcPr>
          <w:p w14:paraId="2EA8E6BE" w14:textId="0362A5D6" w:rsidR="009B4355" w:rsidRDefault="00557607" w:rsidP="003D2AF6">
            <w:pPr>
              <w:rPr>
                <w:rFonts w:ascii="Century Gothic" w:hAnsi="Century Gothic"/>
              </w:rPr>
            </w:pPr>
            <w:r w:rsidRPr="00557607">
              <w:rPr>
                <w:rFonts w:ascii="Century Gothic" w:hAnsi="Century Gothic"/>
                <w:sz w:val="24"/>
                <w:szCs w:val="24"/>
              </w:rPr>
              <w:fldChar w:fldCharType="begin">
                <w:ffData>
                  <w:name w:val="Text5"/>
                  <w:enabled/>
                  <w:calcOnExit w:val="0"/>
                  <w:textInput/>
                </w:ffData>
              </w:fldChar>
            </w:r>
            <w:r w:rsidRPr="00557607">
              <w:rPr>
                <w:rFonts w:ascii="Century Gothic" w:hAnsi="Century Gothic"/>
                <w:sz w:val="24"/>
                <w:szCs w:val="24"/>
              </w:rPr>
              <w:instrText xml:space="preserve"> FORMTEXT </w:instrText>
            </w:r>
            <w:r w:rsidRPr="00557607">
              <w:rPr>
                <w:rFonts w:ascii="Century Gothic" w:hAnsi="Century Gothic"/>
                <w:sz w:val="24"/>
                <w:szCs w:val="24"/>
              </w:rPr>
            </w:r>
            <w:r w:rsidRPr="00557607">
              <w:rPr>
                <w:rFonts w:ascii="Century Gothic" w:hAnsi="Century Gothic"/>
                <w:sz w:val="24"/>
                <w:szCs w:val="24"/>
              </w:rPr>
              <w:fldChar w:fldCharType="separate"/>
            </w:r>
            <w:r w:rsidRPr="00557607">
              <w:rPr>
                <w:rFonts w:ascii="Century Gothic" w:hAnsi="Century Gothic"/>
                <w:noProof/>
                <w:sz w:val="24"/>
                <w:szCs w:val="24"/>
              </w:rPr>
              <w:t> </w:t>
            </w:r>
            <w:r w:rsidRPr="00557607">
              <w:rPr>
                <w:rFonts w:ascii="Century Gothic" w:hAnsi="Century Gothic"/>
                <w:noProof/>
                <w:sz w:val="24"/>
                <w:szCs w:val="24"/>
              </w:rPr>
              <w:t> </w:t>
            </w:r>
            <w:r w:rsidRPr="00557607">
              <w:rPr>
                <w:rFonts w:ascii="Century Gothic" w:hAnsi="Century Gothic"/>
                <w:noProof/>
                <w:sz w:val="24"/>
                <w:szCs w:val="24"/>
              </w:rPr>
              <w:t> </w:t>
            </w:r>
            <w:r w:rsidRPr="00557607">
              <w:rPr>
                <w:rFonts w:ascii="Century Gothic" w:hAnsi="Century Gothic"/>
                <w:noProof/>
                <w:sz w:val="24"/>
                <w:szCs w:val="24"/>
              </w:rPr>
              <w:t> </w:t>
            </w:r>
            <w:r w:rsidRPr="00557607">
              <w:rPr>
                <w:rFonts w:ascii="Century Gothic" w:hAnsi="Century Gothic"/>
                <w:noProof/>
                <w:sz w:val="24"/>
                <w:szCs w:val="24"/>
              </w:rPr>
              <w:t> </w:t>
            </w:r>
            <w:r w:rsidRPr="00557607">
              <w:rPr>
                <w:rFonts w:ascii="Century Gothic" w:hAnsi="Century Gothic"/>
                <w:sz w:val="24"/>
                <w:szCs w:val="24"/>
              </w:rPr>
              <w:fldChar w:fldCharType="end"/>
            </w:r>
          </w:p>
        </w:tc>
      </w:tr>
    </w:tbl>
    <w:bookmarkEnd w:id="2"/>
    <w:p w14:paraId="32FE9E1C" w14:textId="1918C95A" w:rsidR="009B4355" w:rsidRDefault="009B4355" w:rsidP="003D2AF6">
      <w:pPr>
        <w:spacing w:after="0" w:line="240" w:lineRule="auto"/>
        <w:rPr>
          <w:rFonts w:ascii="Century Gothic" w:hAnsi="Century Gothic"/>
          <w:b/>
          <w:bCs/>
          <w:sz w:val="18"/>
          <w:szCs w:val="18"/>
        </w:rPr>
      </w:pPr>
      <w:r>
        <w:rPr>
          <w:rFonts w:ascii="Century Gothic" w:hAnsi="Century Gothic"/>
          <w:b/>
          <w:bCs/>
          <w:sz w:val="18"/>
          <w:szCs w:val="18"/>
        </w:rPr>
        <w:t>Student Name:</w:t>
      </w:r>
      <w:r>
        <w:rPr>
          <w:rFonts w:ascii="Century Gothic" w:hAnsi="Century Gothic"/>
          <w:b/>
          <w:bCs/>
          <w:sz w:val="18"/>
          <w:szCs w:val="18"/>
        </w:rPr>
        <w:tab/>
      </w:r>
      <w:r>
        <w:rPr>
          <w:rFonts w:ascii="Century Gothic" w:hAnsi="Century Gothic"/>
          <w:b/>
          <w:bCs/>
          <w:sz w:val="18"/>
          <w:szCs w:val="18"/>
        </w:rPr>
        <w:tab/>
        <w:t xml:space="preserve">                        High School ID#:</w:t>
      </w:r>
      <w:r>
        <w:rPr>
          <w:rFonts w:ascii="Century Gothic" w:hAnsi="Century Gothic"/>
          <w:b/>
          <w:bCs/>
          <w:sz w:val="18"/>
          <w:szCs w:val="18"/>
        </w:rPr>
        <w:tab/>
        <w:t xml:space="preserve">        Lee College ID#:           Student Birthdate:  mm/dd/yyyy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70"/>
        <w:gridCol w:w="2805"/>
        <w:gridCol w:w="255"/>
        <w:gridCol w:w="2993"/>
        <w:gridCol w:w="247"/>
        <w:gridCol w:w="2070"/>
      </w:tblGrid>
      <w:tr w:rsidR="009B4355" w14:paraId="7D3989C4" w14:textId="77777777" w:rsidTr="007B0778">
        <w:trPr>
          <w:trHeight w:val="369"/>
        </w:trPr>
        <w:tc>
          <w:tcPr>
            <w:tcW w:w="1795" w:type="dxa"/>
            <w:tcBorders>
              <w:bottom w:val="single" w:sz="4" w:space="0" w:color="auto"/>
            </w:tcBorders>
          </w:tcPr>
          <w:p w14:paraId="4B9506E8" w14:textId="77777777" w:rsidR="009B4355" w:rsidRPr="00557607" w:rsidRDefault="009B4355" w:rsidP="003D2AF6">
            <w:pPr>
              <w:rPr>
                <w:rFonts w:ascii="Century Gothic" w:hAnsi="Century Gothic"/>
                <w:sz w:val="18"/>
                <w:szCs w:val="18"/>
              </w:rPr>
            </w:pPr>
          </w:p>
          <w:p w14:paraId="2DE63E8E" w14:textId="61B79D6A" w:rsidR="00557607" w:rsidRPr="007B0778" w:rsidRDefault="00557607" w:rsidP="003D2AF6">
            <w:pPr>
              <w:rPr>
                <w:rFonts w:ascii="Century Gothic" w:hAnsi="Century Gothic"/>
                <w:b/>
                <w:bCs/>
                <w:sz w:val="20"/>
                <w:szCs w:val="20"/>
              </w:rPr>
            </w:pPr>
            <w:r w:rsidRPr="007B0778">
              <w:rPr>
                <w:rFonts w:ascii="Century Gothic" w:hAnsi="Century Gothic"/>
                <w:sz w:val="20"/>
                <w:szCs w:val="20"/>
              </w:rPr>
              <w:fldChar w:fldCharType="begin">
                <w:ffData>
                  <w:name w:val="Dropdown1"/>
                  <w:enabled/>
                  <w:calcOnExit w:val="0"/>
                  <w:ddList>
                    <w:listEntry w:val="Please select:"/>
                    <w:listEntry w:val="2022"/>
                    <w:listEntry w:val="2023"/>
                    <w:listEntry w:val="2024"/>
                    <w:listEntry w:val="2025"/>
                  </w:ddList>
                </w:ffData>
              </w:fldChar>
            </w:r>
            <w:bookmarkStart w:id="4" w:name="Dropdown1"/>
            <w:r w:rsidRPr="007B0778">
              <w:rPr>
                <w:rFonts w:ascii="Century Gothic" w:hAnsi="Century Gothic"/>
                <w:sz w:val="20"/>
                <w:szCs w:val="20"/>
              </w:rPr>
              <w:instrText xml:space="preserve"> FORMDROPDOWN </w:instrText>
            </w:r>
            <w:r w:rsidR="007E08B3">
              <w:rPr>
                <w:rFonts w:ascii="Century Gothic" w:hAnsi="Century Gothic"/>
                <w:sz w:val="20"/>
                <w:szCs w:val="20"/>
              </w:rPr>
            </w:r>
            <w:r w:rsidR="007E08B3">
              <w:rPr>
                <w:rFonts w:ascii="Century Gothic" w:hAnsi="Century Gothic"/>
                <w:sz w:val="20"/>
                <w:szCs w:val="20"/>
              </w:rPr>
              <w:fldChar w:fldCharType="separate"/>
            </w:r>
            <w:r w:rsidRPr="007B0778">
              <w:rPr>
                <w:rFonts w:ascii="Century Gothic" w:hAnsi="Century Gothic"/>
                <w:sz w:val="20"/>
                <w:szCs w:val="20"/>
              </w:rPr>
              <w:fldChar w:fldCharType="end"/>
            </w:r>
            <w:bookmarkEnd w:id="4"/>
          </w:p>
        </w:tc>
        <w:tc>
          <w:tcPr>
            <w:tcW w:w="270" w:type="dxa"/>
          </w:tcPr>
          <w:p w14:paraId="74FA9C55" w14:textId="77777777" w:rsidR="009B4355" w:rsidRDefault="009B4355" w:rsidP="003D2AF6">
            <w:pPr>
              <w:rPr>
                <w:rFonts w:ascii="Century Gothic" w:hAnsi="Century Gothic"/>
                <w:b/>
                <w:bCs/>
                <w:sz w:val="18"/>
                <w:szCs w:val="18"/>
              </w:rPr>
            </w:pPr>
          </w:p>
        </w:tc>
        <w:tc>
          <w:tcPr>
            <w:tcW w:w="2805" w:type="dxa"/>
            <w:tcBorders>
              <w:bottom w:val="single" w:sz="4" w:space="0" w:color="auto"/>
            </w:tcBorders>
          </w:tcPr>
          <w:p w14:paraId="267C96DD" w14:textId="77777777" w:rsidR="009B4355" w:rsidRPr="00557607" w:rsidRDefault="009B4355" w:rsidP="003D2AF6">
            <w:pPr>
              <w:rPr>
                <w:rFonts w:ascii="Century Gothic" w:hAnsi="Century Gothic"/>
                <w:sz w:val="18"/>
                <w:szCs w:val="18"/>
              </w:rPr>
            </w:pPr>
          </w:p>
          <w:p w14:paraId="4D4C6569" w14:textId="628313D2" w:rsidR="00557607" w:rsidRPr="007B0778" w:rsidRDefault="00557607" w:rsidP="003D2AF6">
            <w:pPr>
              <w:rPr>
                <w:rFonts w:ascii="Century Gothic" w:hAnsi="Century Gothic"/>
                <w:b/>
                <w:bCs/>
                <w:sz w:val="20"/>
                <w:szCs w:val="20"/>
              </w:rPr>
            </w:pPr>
            <w:r w:rsidRPr="007B0778">
              <w:rPr>
                <w:rFonts w:ascii="Century Gothic" w:hAnsi="Century Gothic"/>
                <w:sz w:val="20"/>
                <w:szCs w:val="20"/>
              </w:rPr>
              <w:fldChar w:fldCharType="begin">
                <w:ffData>
                  <w:name w:val="Dropdown2"/>
                  <w:enabled/>
                  <w:calcOnExit w:val="0"/>
                  <w:ddList>
                    <w:listEntry w:val="Please select:"/>
                    <w:listEntry w:val="Baytown Jr."/>
                    <w:listEntry w:val="Cedar Bayou Jr."/>
                    <w:listEntry w:val="Gentry Jr."/>
                    <w:listEntry w:val="Horace Mann Jr."/>
                  </w:ddList>
                </w:ffData>
              </w:fldChar>
            </w:r>
            <w:bookmarkStart w:id="5" w:name="Dropdown2"/>
            <w:r w:rsidRPr="007B0778">
              <w:rPr>
                <w:rFonts w:ascii="Century Gothic" w:hAnsi="Century Gothic"/>
                <w:sz w:val="20"/>
                <w:szCs w:val="20"/>
              </w:rPr>
              <w:instrText xml:space="preserve"> FORMDROPDOWN </w:instrText>
            </w:r>
            <w:r w:rsidR="007E08B3">
              <w:rPr>
                <w:rFonts w:ascii="Century Gothic" w:hAnsi="Century Gothic"/>
                <w:sz w:val="20"/>
                <w:szCs w:val="20"/>
              </w:rPr>
            </w:r>
            <w:r w:rsidR="007E08B3">
              <w:rPr>
                <w:rFonts w:ascii="Century Gothic" w:hAnsi="Century Gothic"/>
                <w:sz w:val="20"/>
                <w:szCs w:val="20"/>
              </w:rPr>
              <w:fldChar w:fldCharType="separate"/>
            </w:r>
            <w:r w:rsidRPr="007B0778">
              <w:rPr>
                <w:rFonts w:ascii="Century Gothic" w:hAnsi="Century Gothic"/>
                <w:sz w:val="20"/>
                <w:szCs w:val="20"/>
              </w:rPr>
              <w:fldChar w:fldCharType="end"/>
            </w:r>
            <w:bookmarkEnd w:id="5"/>
          </w:p>
        </w:tc>
        <w:tc>
          <w:tcPr>
            <w:tcW w:w="255" w:type="dxa"/>
          </w:tcPr>
          <w:p w14:paraId="06DB42CB" w14:textId="77777777" w:rsidR="009B4355" w:rsidRDefault="009B4355" w:rsidP="003D2AF6">
            <w:pPr>
              <w:rPr>
                <w:rFonts w:ascii="Century Gothic" w:hAnsi="Century Gothic"/>
                <w:b/>
                <w:bCs/>
                <w:sz w:val="18"/>
                <w:szCs w:val="18"/>
              </w:rPr>
            </w:pPr>
          </w:p>
        </w:tc>
        <w:tc>
          <w:tcPr>
            <w:tcW w:w="2993" w:type="dxa"/>
            <w:tcBorders>
              <w:bottom w:val="single" w:sz="4" w:space="0" w:color="auto"/>
            </w:tcBorders>
          </w:tcPr>
          <w:p w14:paraId="468917C2" w14:textId="77777777" w:rsidR="009B4355" w:rsidRDefault="009B4355" w:rsidP="003D2AF6">
            <w:pPr>
              <w:rPr>
                <w:rFonts w:ascii="Century Gothic" w:hAnsi="Century Gothic"/>
                <w:b/>
                <w:bCs/>
                <w:sz w:val="18"/>
                <w:szCs w:val="18"/>
              </w:rPr>
            </w:pPr>
          </w:p>
          <w:p w14:paraId="249E0A77" w14:textId="2DB2C281" w:rsidR="00557607" w:rsidRPr="007B0778" w:rsidRDefault="00557607" w:rsidP="003D2AF6">
            <w:pPr>
              <w:rPr>
                <w:rFonts w:ascii="Century Gothic" w:hAnsi="Century Gothic"/>
                <w:sz w:val="20"/>
                <w:szCs w:val="20"/>
              </w:rPr>
            </w:pPr>
            <w:r w:rsidRPr="007B0778">
              <w:rPr>
                <w:rFonts w:ascii="Century Gothic" w:hAnsi="Century Gothic"/>
                <w:sz w:val="20"/>
                <w:szCs w:val="20"/>
              </w:rPr>
              <w:fldChar w:fldCharType="begin">
                <w:ffData>
                  <w:name w:val="Dropdown3"/>
                  <w:enabled/>
                  <w:calcOnExit w:val="0"/>
                  <w:ddList>
                    <w:listEntry w:val="Please select:"/>
                    <w:listEntry w:val="GCM"/>
                    <w:listEntry w:val="REL"/>
                    <w:listEntry w:val="RSS"/>
                    <w:listEntry w:val="Impact ECHS"/>
                    <w:listEntry w:val="Stuart Career Tech ECHS"/>
                  </w:ddList>
                </w:ffData>
              </w:fldChar>
            </w:r>
            <w:bookmarkStart w:id="6" w:name="Dropdown3"/>
            <w:r w:rsidRPr="007B0778">
              <w:rPr>
                <w:rFonts w:ascii="Century Gothic" w:hAnsi="Century Gothic"/>
                <w:sz w:val="20"/>
                <w:szCs w:val="20"/>
              </w:rPr>
              <w:instrText xml:space="preserve"> FORMDROPDOWN </w:instrText>
            </w:r>
            <w:r w:rsidR="007E08B3">
              <w:rPr>
                <w:rFonts w:ascii="Century Gothic" w:hAnsi="Century Gothic"/>
                <w:sz w:val="20"/>
                <w:szCs w:val="20"/>
              </w:rPr>
            </w:r>
            <w:r w:rsidR="007E08B3">
              <w:rPr>
                <w:rFonts w:ascii="Century Gothic" w:hAnsi="Century Gothic"/>
                <w:sz w:val="20"/>
                <w:szCs w:val="20"/>
              </w:rPr>
              <w:fldChar w:fldCharType="separate"/>
            </w:r>
            <w:r w:rsidRPr="007B0778">
              <w:rPr>
                <w:rFonts w:ascii="Century Gothic" w:hAnsi="Century Gothic"/>
                <w:sz w:val="20"/>
                <w:szCs w:val="20"/>
              </w:rPr>
              <w:fldChar w:fldCharType="end"/>
            </w:r>
            <w:bookmarkEnd w:id="6"/>
          </w:p>
        </w:tc>
        <w:tc>
          <w:tcPr>
            <w:tcW w:w="247" w:type="dxa"/>
          </w:tcPr>
          <w:p w14:paraId="5E042ADB" w14:textId="77777777" w:rsidR="009B4355" w:rsidRDefault="009B4355" w:rsidP="003D2AF6">
            <w:pPr>
              <w:rPr>
                <w:rFonts w:ascii="Century Gothic" w:hAnsi="Century Gothic"/>
                <w:b/>
                <w:bCs/>
                <w:sz w:val="18"/>
                <w:szCs w:val="18"/>
              </w:rPr>
            </w:pPr>
          </w:p>
        </w:tc>
        <w:tc>
          <w:tcPr>
            <w:tcW w:w="2070" w:type="dxa"/>
            <w:tcBorders>
              <w:bottom w:val="single" w:sz="4" w:space="0" w:color="auto"/>
            </w:tcBorders>
          </w:tcPr>
          <w:p w14:paraId="590EFB3F" w14:textId="77777777" w:rsidR="009B4355" w:rsidRDefault="009B4355" w:rsidP="003D2AF6">
            <w:pPr>
              <w:rPr>
                <w:rFonts w:ascii="Century Gothic" w:hAnsi="Century Gothic"/>
                <w:b/>
                <w:bCs/>
                <w:sz w:val="18"/>
                <w:szCs w:val="18"/>
              </w:rPr>
            </w:pPr>
          </w:p>
          <w:p w14:paraId="60ECF32A" w14:textId="274036FC" w:rsidR="00557607" w:rsidRPr="007B0778" w:rsidRDefault="00557607" w:rsidP="003D2AF6">
            <w:pPr>
              <w:rPr>
                <w:rFonts w:ascii="Century Gothic" w:hAnsi="Century Gothic"/>
                <w:sz w:val="20"/>
                <w:szCs w:val="20"/>
              </w:rPr>
            </w:pPr>
            <w:r w:rsidRPr="007B0778">
              <w:rPr>
                <w:rFonts w:ascii="Century Gothic" w:hAnsi="Century Gothic"/>
                <w:sz w:val="20"/>
                <w:szCs w:val="20"/>
              </w:rPr>
              <w:fldChar w:fldCharType="begin">
                <w:ffData>
                  <w:name w:val="Dropdown4"/>
                  <w:enabled/>
                  <w:calcOnExit w:val="0"/>
                  <w:ddList>
                    <w:listEntry w:val="Please select:"/>
                    <w:listEntry w:val="Fall"/>
                    <w:listEntry w:val="Spring"/>
                    <w:listEntry w:val="Fall/Spring"/>
                  </w:ddList>
                </w:ffData>
              </w:fldChar>
            </w:r>
            <w:bookmarkStart w:id="7" w:name="Dropdown4"/>
            <w:r w:rsidRPr="007B0778">
              <w:rPr>
                <w:rFonts w:ascii="Century Gothic" w:hAnsi="Century Gothic"/>
                <w:sz w:val="20"/>
                <w:szCs w:val="20"/>
              </w:rPr>
              <w:instrText xml:space="preserve"> FORMDROPDOWN </w:instrText>
            </w:r>
            <w:r w:rsidR="007E08B3">
              <w:rPr>
                <w:rFonts w:ascii="Century Gothic" w:hAnsi="Century Gothic"/>
                <w:sz w:val="20"/>
                <w:szCs w:val="20"/>
              </w:rPr>
            </w:r>
            <w:r w:rsidR="007E08B3">
              <w:rPr>
                <w:rFonts w:ascii="Century Gothic" w:hAnsi="Century Gothic"/>
                <w:sz w:val="20"/>
                <w:szCs w:val="20"/>
              </w:rPr>
              <w:fldChar w:fldCharType="separate"/>
            </w:r>
            <w:r w:rsidRPr="007B0778">
              <w:rPr>
                <w:rFonts w:ascii="Century Gothic" w:hAnsi="Century Gothic"/>
                <w:sz w:val="20"/>
                <w:szCs w:val="20"/>
              </w:rPr>
              <w:fldChar w:fldCharType="end"/>
            </w:r>
            <w:bookmarkEnd w:id="7"/>
          </w:p>
        </w:tc>
      </w:tr>
    </w:tbl>
    <w:p w14:paraId="5E7CCFED" w14:textId="41B62552" w:rsidR="009B4355" w:rsidRDefault="009B4355" w:rsidP="003D2AF6">
      <w:pPr>
        <w:spacing w:after="0" w:line="240" w:lineRule="auto"/>
        <w:rPr>
          <w:rFonts w:ascii="Century Gothic" w:hAnsi="Century Gothic"/>
          <w:b/>
          <w:bCs/>
          <w:sz w:val="18"/>
          <w:szCs w:val="18"/>
        </w:rPr>
      </w:pPr>
      <w:r>
        <w:rPr>
          <w:rFonts w:ascii="Century Gothic" w:hAnsi="Century Gothic"/>
          <w:b/>
          <w:bCs/>
          <w:sz w:val="18"/>
          <w:szCs w:val="18"/>
        </w:rPr>
        <w:t xml:space="preserve">Graduation Cohort:           </w:t>
      </w:r>
      <w:r w:rsidR="00557607">
        <w:rPr>
          <w:rFonts w:ascii="Century Gothic" w:hAnsi="Century Gothic"/>
          <w:b/>
          <w:bCs/>
          <w:sz w:val="18"/>
          <w:szCs w:val="18"/>
        </w:rPr>
        <w:t>Jr. School you attend:                       High School you will attend:                  Semester</w:t>
      </w:r>
    </w:p>
    <w:p w14:paraId="474062B2" w14:textId="77777777" w:rsidR="00557607" w:rsidRDefault="00557607" w:rsidP="003D2AF6">
      <w:pPr>
        <w:spacing w:after="0" w:line="240" w:lineRule="auto"/>
        <w:rPr>
          <w:rFonts w:ascii="Century Gothic" w:hAnsi="Century Gothic"/>
          <w:b/>
          <w:bCs/>
          <w:sz w:val="18"/>
          <w:szCs w:val="18"/>
        </w:rPr>
      </w:pPr>
    </w:p>
    <w:p w14:paraId="7BC3CF4E" w14:textId="344E9F41" w:rsidR="004E20C5" w:rsidRPr="0074568B" w:rsidRDefault="004E20C5" w:rsidP="003D2AF6">
      <w:pPr>
        <w:spacing w:after="0" w:line="240" w:lineRule="auto"/>
        <w:rPr>
          <w:rFonts w:ascii="Century Gothic" w:hAnsi="Century Gothic"/>
          <w:b/>
          <w:bCs/>
          <w:sz w:val="16"/>
          <w:szCs w:val="16"/>
        </w:rPr>
      </w:pPr>
      <w:r w:rsidRPr="0074568B">
        <w:rPr>
          <w:rFonts w:ascii="Century Gothic" w:hAnsi="Century Gothic"/>
          <w:b/>
          <w:bCs/>
          <w:sz w:val="16"/>
          <w:szCs w:val="16"/>
        </w:rPr>
        <w:t>To register for a Dual Credit course, students must:</w:t>
      </w:r>
    </w:p>
    <w:p w14:paraId="0D79F94D" w14:textId="77777777" w:rsidR="00557607" w:rsidRPr="0074568B" w:rsidRDefault="00A51C69" w:rsidP="004E20C5">
      <w:pPr>
        <w:pStyle w:val="ListParagraph"/>
        <w:numPr>
          <w:ilvl w:val="0"/>
          <w:numId w:val="2"/>
        </w:numPr>
        <w:spacing w:after="0" w:line="240" w:lineRule="auto"/>
        <w:rPr>
          <w:rFonts w:ascii="Century Gothic" w:hAnsi="Century Gothic"/>
          <w:sz w:val="16"/>
          <w:szCs w:val="16"/>
        </w:rPr>
      </w:pPr>
      <w:r w:rsidRPr="0074568B">
        <w:rPr>
          <w:rFonts w:ascii="Century Gothic" w:hAnsi="Century Gothic"/>
          <w:sz w:val="16"/>
          <w:szCs w:val="16"/>
        </w:rPr>
        <w:t xml:space="preserve"> </w:t>
      </w:r>
      <w:r w:rsidR="004E20C5" w:rsidRPr="0074568B">
        <w:rPr>
          <w:rFonts w:ascii="Century Gothic" w:hAnsi="Century Gothic"/>
          <w:sz w:val="16"/>
          <w:szCs w:val="16"/>
        </w:rPr>
        <w:fldChar w:fldCharType="begin">
          <w:ffData>
            <w:name w:val="Check1"/>
            <w:enabled/>
            <w:calcOnExit w:val="0"/>
            <w:checkBox>
              <w:sizeAuto/>
              <w:default w:val="0"/>
            </w:checkBox>
          </w:ffData>
        </w:fldChar>
      </w:r>
      <w:bookmarkStart w:id="8" w:name="Check1"/>
      <w:r w:rsidR="004E20C5" w:rsidRPr="0074568B">
        <w:rPr>
          <w:rFonts w:ascii="Century Gothic" w:hAnsi="Century Gothic"/>
          <w:sz w:val="16"/>
          <w:szCs w:val="16"/>
        </w:rPr>
        <w:instrText xml:space="preserve"> FORMCHECKBOX </w:instrText>
      </w:r>
      <w:r w:rsidR="007E08B3">
        <w:rPr>
          <w:rFonts w:ascii="Century Gothic" w:hAnsi="Century Gothic"/>
          <w:sz w:val="16"/>
          <w:szCs w:val="16"/>
        </w:rPr>
      </w:r>
      <w:r w:rsidR="007E08B3">
        <w:rPr>
          <w:rFonts w:ascii="Century Gothic" w:hAnsi="Century Gothic"/>
          <w:sz w:val="16"/>
          <w:szCs w:val="16"/>
        </w:rPr>
        <w:fldChar w:fldCharType="separate"/>
      </w:r>
      <w:r w:rsidR="004E20C5" w:rsidRPr="0074568B">
        <w:rPr>
          <w:rFonts w:ascii="Century Gothic" w:hAnsi="Century Gothic"/>
          <w:sz w:val="16"/>
          <w:szCs w:val="16"/>
        </w:rPr>
        <w:fldChar w:fldCharType="end"/>
      </w:r>
      <w:bookmarkEnd w:id="8"/>
      <w:r w:rsidRPr="0074568B">
        <w:rPr>
          <w:rFonts w:ascii="Century Gothic" w:hAnsi="Century Gothic"/>
          <w:sz w:val="16"/>
          <w:szCs w:val="16"/>
        </w:rPr>
        <w:t xml:space="preserve"> </w:t>
      </w:r>
      <w:r w:rsidR="004E20C5" w:rsidRPr="0074568B">
        <w:rPr>
          <w:rFonts w:ascii="Century Gothic" w:hAnsi="Century Gothic"/>
          <w:sz w:val="16"/>
          <w:szCs w:val="16"/>
        </w:rPr>
        <w:t>Meet with your 8</w:t>
      </w:r>
      <w:r w:rsidR="004E20C5" w:rsidRPr="0074568B">
        <w:rPr>
          <w:rFonts w:ascii="Century Gothic" w:hAnsi="Century Gothic"/>
          <w:sz w:val="16"/>
          <w:szCs w:val="16"/>
          <w:vertAlign w:val="superscript"/>
        </w:rPr>
        <w:t>th</w:t>
      </w:r>
      <w:r w:rsidR="004E20C5" w:rsidRPr="0074568B">
        <w:rPr>
          <w:rFonts w:ascii="Century Gothic" w:hAnsi="Century Gothic"/>
          <w:sz w:val="16"/>
          <w:szCs w:val="16"/>
        </w:rPr>
        <w:t xml:space="preserve"> grade counselor to begin the GCCISD Dual Credit Registration Process.  Your counselor will </w:t>
      </w:r>
    </w:p>
    <w:p w14:paraId="33C84E49" w14:textId="60B708E6" w:rsidR="004E20C5" w:rsidRPr="0074568B" w:rsidRDefault="00557607" w:rsidP="00557607">
      <w:pPr>
        <w:pStyle w:val="ListParagraph"/>
        <w:spacing w:after="0" w:line="240" w:lineRule="auto"/>
        <w:rPr>
          <w:rFonts w:ascii="Century Gothic" w:hAnsi="Century Gothic"/>
          <w:sz w:val="16"/>
          <w:szCs w:val="16"/>
        </w:rPr>
      </w:pPr>
      <w:r w:rsidRPr="0074568B">
        <w:rPr>
          <w:rFonts w:ascii="Century Gothic" w:hAnsi="Century Gothic"/>
          <w:sz w:val="16"/>
          <w:szCs w:val="16"/>
        </w:rPr>
        <w:t xml:space="preserve">       </w:t>
      </w:r>
      <w:r w:rsidR="004E20C5" w:rsidRPr="0074568B">
        <w:rPr>
          <w:rFonts w:ascii="Century Gothic" w:hAnsi="Century Gothic"/>
          <w:sz w:val="16"/>
          <w:szCs w:val="16"/>
        </w:rPr>
        <w:t>provide you with a GCCISD 9</w:t>
      </w:r>
      <w:r w:rsidR="004E20C5" w:rsidRPr="0074568B">
        <w:rPr>
          <w:rFonts w:ascii="Century Gothic" w:hAnsi="Century Gothic"/>
          <w:sz w:val="16"/>
          <w:szCs w:val="16"/>
          <w:vertAlign w:val="superscript"/>
        </w:rPr>
        <w:t>th</w:t>
      </w:r>
      <w:r w:rsidR="004E20C5" w:rsidRPr="0074568B">
        <w:rPr>
          <w:rFonts w:ascii="Century Gothic" w:hAnsi="Century Gothic"/>
          <w:sz w:val="16"/>
          <w:szCs w:val="16"/>
        </w:rPr>
        <w:t xml:space="preserve"> Grade Dual Credit Registration Packet</w:t>
      </w:r>
      <w:r w:rsidR="009B4355" w:rsidRPr="0074568B">
        <w:rPr>
          <w:rFonts w:ascii="Century Gothic" w:hAnsi="Century Gothic"/>
          <w:sz w:val="16"/>
          <w:szCs w:val="16"/>
        </w:rPr>
        <w:t>.</w:t>
      </w:r>
    </w:p>
    <w:p w14:paraId="4E0A42A7" w14:textId="17A3B359" w:rsidR="004E20C5" w:rsidRPr="0074568B" w:rsidRDefault="004E20C5" w:rsidP="004E20C5">
      <w:pPr>
        <w:pStyle w:val="ListParagraph"/>
        <w:numPr>
          <w:ilvl w:val="0"/>
          <w:numId w:val="2"/>
        </w:numPr>
        <w:spacing w:after="0" w:line="240" w:lineRule="auto"/>
        <w:rPr>
          <w:rFonts w:ascii="Century Gothic" w:hAnsi="Century Gothic"/>
          <w:sz w:val="16"/>
          <w:szCs w:val="16"/>
        </w:rPr>
      </w:pPr>
      <w:r w:rsidRPr="0074568B">
        <w:rPr>
          <w:rFonts w:ascii="Century Gothic" w:hAnsi="Century Gothic"/>
          <w:sz w:val="16"/>
          <w:szCs w:val="16"/>
        </w:rPr>
        <w:t xml:space="preserve"> </w:t>
      </w:r>
      <w:r w:rsidRPr="0074568B">
        <w:rPr>
          <w:rFonts w:ascii="Century Gothic" w:hAnsi="Century Gothic"/>
          <w:sz w:val="16"/>
          <w:szCs w:val="16"/>
        </w:rPr>
        <w:fldChar w:fldCharType="begin">
          <w:ffData>
            <w:name w:val="Check1"/>
            <w:enabled/>
            <w:calcOnExit w:val="0"/>
            <w:checkBox>
              <w:sizeAuto/>
              <w:default w:val="0"/>
            </w:checkBox>
          </w:ffData>
        </w:fldChar>
      </w:r>
      <w:r w:rsidRPr="0074568B">
        <w:rPr>
          <w:rFonts w:ascii="Century Gothic" w:hAnsi="Century Gothic"/>
          <w:sz w:val="16"/>
          <w:szCs w:val="16"/>
        </w:rPr>
        <w:instrText xml:space="preserve"> FORMCHECKBOX </w:instrText>
      </w:r>
      <w:r w:rsidR="007E08B3">
        <w:rPr>
          <w:rFonts w:ascii="Century Gothic" w:hAnsi="Century Gothic"/>
          <w:sz w:val="16"/>
          <w:szCs w:val="16"/>
        </w:rPr>
      </w:r>
      <w:r w:rsidR="007E08B3">
        <w:rPr>
          <w:rFonts w:ascii="Century Gothic" w:hAnsi="Century Gothic"/>
          <w:sz w:val="16"/>
          <w:szCs w:val="16"/>
        </w:rPr>
        <w:fldChar w:fldCharType="separate"/>
      </w:r>
      <w:r w:rsidRPr="0074568B">
        <w:rPr>
          <w:rFonts w:ascii="Century Gothic" w:hAnsi="Century Gothic"/>
          <w:sz w:val="16"/>
          <w:szCs w:val="16"/>
        </w:rPr>
        <w:fldChar w:fldCharType="end"/>
      </w:r>
      <w:r w:rsidRPr="0074568B">
        <w:rPr>
          <w:rFonts w:ascii="Century Gothic" w:hAnsi="Century Gothic"/>
          <w:sz w:val="16"/>
          <w:szCs w:val="16"/>
        </w:rPr>
        <w:t xml:space="preserve"> Complete the registration steps listed on the last page of this packet.</w:t>
      </w:r>
    </w:p>
    <w:p w14:paraId="4F9B3DF7" w14:textId="348B8B3E" w:rsidR="004E20C5" w:rsidRPr="0074568B" w:rsidRDefault="004E20C5" w:rsidP="004E20C5">
      <w:pPr>
        <w:pStyle w:val="ListParagraph"/>
        <w:numPr>
          <w:ilvl w:val="0"/>
          <w:numId w:val="2"/>
        </w:numPr>
        <w:spacing w:after="0" w:line="240" w:lineRule="auto"/>
        <w:rPr>
          <w:rFonts w:ascii="Century Gothic" w:hAnsi="Century Gothic"/>
          <w:sz w:val="16"/>
          <w:szCs w:val="16"/>
        </w:rPr>
      </w:pPr>
      <w:r w:rsidRPr="0074568B">
        <w:rPr>
          <w:rFonts w:ascii="Century Gothic" w:hAnsi="Century Gothic"/>
          <w:sz w:val="16"/>
          <w:szCs w:val="16"/>
        </w:rPr>
        <w:t xml:space="preserve"> </w:t>
      </w:r>
      <w:r w:rsidRPr="0074568B">
        <w:rPr>
          <w:rFonts w:ascii="Century Gothic" w:hAnsi="Century Gothic"/>
          <w:sz w:val="16"/>
          <w:szCs w:val="16"/>
        </w:rPr>
        <w:fldChar w:fldCharType="begin">
          <w:ffData>
            <w:name w:val="Check1"/>
            <w:enabled/>
            <w:calcOnExit w:val="0"/>
            <w:checkBox>
              <w:sizeAuto/>
              <w:default w:val="0"/>
            </w:checkBox>
          </w:ffData>
        </w:fldChar>
      </w:r>
      <w:r w:rsidRPr="0074568B">
        <w:rPr>
          <w:rFonts w:ascii="Century Gothic" w:hAnsi="Century Gothic"/>
          <w:sz w:val="16"/>
          <w:szCs w:val="16"/>
        </w:rPr>
        <w:instrText xml:space="preserve"> FORMCHECKBOX </w:instrText>
      </w:r>
      <w:r w:rsidR="007E08B3">
        <w:rPr>
          <w:rFonts w:ascii="Century Gothic" w:hAnsi="Century Gothic"/>
          <w:sz w:val="16"/>
          <w:szCs w:val="16"/>
        </w:rPr>
      </w:r>
      <w:r w:rsidR="007E08B3">
        <w:rPr>
          <w:rFonts w:ascii="Century Gothic" w:hAnsi="Century Gothic"/>
          <w:sz w:val="16"/>
          <w:szCs w:val="16"/>
        </w:rPr>
        <w:fldChar w:fldCharType="separate"/>
      </w:r>
      <w:r w:rsidRPr="0074568B">
        <w:rPr>
          <w:rFonts w:ascii="Century Gothic" w:hAnsi="Century Gothic"/>
          <w:sz w:val="16"/>
          <w:szCs w:val="16"/>
        </w:rPr>
        <w:fldChar w:fldCharType="end"/>
      </w:r>
      <w:r w:rsidRPr="0074568B">
        <w:rPr>
          <w:rFonts w:ascii="Century Gothic" w:hAnsi="Century Gothic"/>
          <w:sz w:val="16"/>
          <w:szCs w:val="16"/>
        </w:rPr>
        <w:t xml:space="preserve"> Submit the signed GCCISD 9</w:t>
      </w:r>
      <w:r w:rsidRPr="0074568B">
        <w:rPr>
          <w:rFonts w:ascii="Century Gothic" w:hAnsi="Century Gothic"/>
          <w:sz w:val="16"/>
          <w:szCs w:val="16"/>
          <w:vertAlign w:val="superscript"/>
        </w:rPr>
        <w:t>th</w:t>
      </w:r>
      <w:r w:rsidRPr="0074568B">
        <w:rPr>
          <w:rFonts w:ascii="Century Gothic" w:hAnsi="Century Gothic"/>
          <w:sz w:val="16"/>
          <w:szCs w:val="16"/>
        </w:rPr>
        <w:t xml:space="preserve"> Grade Dual Credit Registration Packet to your 8</w:t>
      </w:r>
      <w:r w:rsidRPr="0074568B">
        <w:rPr>
          <w:rFonts w:ascii="Century Gothic" w:hAnsi="Century Gothic"/>
          <w:sz w:val="16"/>
          <w:szCs w:val="16"/>
          <w:vertAlign w:val="superscript"/>
        </w:rPr>
        <w:t>th</w:t>
      </w:r>
      <w:r w:rsidRPr="0074568B">
        <w:rPr>
          <w:rFonts w:ascii="Century Gothic" w:hAnsi="Century Gothic"/>
          <w:sz w:val="16"/>
          <w:szCs w:val="16"/>
        </w:rPr>
        <w:t xml:space="preserve"> grade counselor.</w:t>
      </w:r>
    </w:p>
    <w:p w14:paraId="68698CE2" w14:textId="77777777" w:rsidR="00557607" w:rsidRPr="0074568B" w:rsidRDefault="00557607" w:rsidP="00557607">
      <w:pPr>
        <w:pStyle w:val="ListParagraph"/>
        <w:spacing w:after="0" w:line="240" w:lineRule="auto"/>
        <w:rPr>
          <w:rFonts w:ascii="Century Gothic" w:hAnsi="Century Gothic"/>
          <w:sz w:val="16"/>
          <w:szCs w:val="16"/>
        </w:rPr>
      </w:pPr>
    </w:p>
    <w:p w14:paraId="3D9CE8FD" w14:textId="513361C0" w:rsidR="00A51C69" w:rsidRPr="00A51C69" w:rsidRDefault="00A51C69" w:rsidP="00B70432">
      <w:pPr>
        <w:spacing w:after="0" w:line="240" w:lineRule="auto"/>
        <w:rPr>
          <w:rFonts w:ascii="Century Gothic" w:hAnsi="Century Gothic"/>
          <w:b/>
          <w:bCs/>
          <w:sz w:val="20"/>
          <w:szCs w:val="20"/>
          <w:u w:val="single"/>
        </w:rPr>
      </w:pPr>
      <w:r w:rsidRPr="00A51C69">
        <w:rPr>
          <w:rFonts w:ascii="Century Gothic" w:hAnsi="Century Gothic"/>
          <w:b/>
          <w:bCs/>
          <w:sz w:val="20"/>
          <w:szCs w:val="20"/>
          <w:u w:val="single"/>
        </w:rPr>
        <w:t>Dual Credit Course Options for 9</w:t>
      </w:r>
      <w:r w:rsidRPr="00A51C69">
        <w:rPr>
          <w:rFonts w:ascii="Century Gothic" w:hAnsi="Century Gothic"/>
          <w:b/>
          <w:bCs/>
          <w:sz w:val="20"/>
          <w:szCs w:val="20"/>
          <w:u w:val="single"/>
          <w:vertAlign w:val="superscript"/>
        </w:rPr>
        <w:t>th</w:t>
      </w:r>
      <w:r w:rsidRPr="00A51C69">
        <w:rPr>
          <w:rFonts w:ascii="Century Gothic" w:hAnsi="Century Gothic"/>
          <w:b/>
          <w:bCs/>
          <w:sz w:val="20"/>
          <w:szCs w:val="20"/>
          <w:u w:val="single"/>
        </w:rPr>
        <w:t xml:space="preserve"> Grade students 2021-2022</w:t>
      </w:r>
    </w:p>
    <w:tbl>
      <w:tblPr>
        <w:tblStyle w:val="TableGrid"/>
        <w:tblW w:w="10795" w:type="dxa"/>
        <w:tblLook w:val="04A0" w:firstRow="1" w:lastRow="0" w:firstColumn="1" w:lastColumn="0" w:noHBand="0" w:noVBand="1"/>
      </w:tblPr>
      <w:tblGrid>
        <w:gridCol w:w="1319"/>
        <w:gridCol w:w="3330"/>
        <w:gridCol w:w="1466"/>
        <w:gridCol w:w="1971"/>
        <w:gridCol w:w="2709"/>
      </w:tblGrid>
      <w:tr w:rsidR="00A51C69" w:rsidRPr="00A51C69" w14:paraId="15334E43" w14:textId="77777777" w:rsidTr="009B4355">
        <w:trPr>
          <w:trHeight w:val="576"/>
        </w:trPr>
        <w:tc>
          <w:tcPr>
            <w:tcW w:w="1319" w:type="dxa"/>
          </w:tcPr>
          <w:p w14:paraId="54DCDA1A" w14:textId="27C098D3" w:rsidR="00A51C69" w:rsidRPr="00A51C69" w:rsidRDefault="00901225" w:rsidP="00A51C69">
            <w:pPr>
              <w:jc w:val="center"/>
              <w:rPr>
                <w:rFonts w:ascii="Century Gothic" w:hAnsi="Century Gothic"/>
                <w:b/>
                <w:bCs/>
                <w:sz w:val="16"/>
                <w:szCs w:val="16"/>
              </w:rPr>
            </w:pPr>
            <w:r>
              <w:rPr>
                <w:rFonts w:ascii="Century Gothic" w:hAnsi="Century Gothic"/>
                <w:b/>
                <w:bCs/>
                <w:sz w:val="16"/>
                <w:szCs w:val="16"/>
              </w:rPr>
              <w:t>Check the box for the course you wish to take</w:t>
            </w:r>
          </w:p>
        </w:tc>
        <w:tc>
          <w:tcPr>
            <w:tcW w:w="3330" w:type="dxa"/>
          </w:tcPr>
          <w:p w14:paraId="61F6BFAC" w14:textId="77777777" w:rsidR="00A51C69" w:rsidRPr="0074568B" w:rsidRDefault="00A51C69" w:rsidP="00A51C69">
            <w:pPr>
              <w:jc w:val="center"/>
              <w:rPr>
                <w:rFonts w:ascii="Century Gothic" w:hAnsi="Century Gothic"/>
                <w:b/>
                <w:bCs/>
                <w:sz w:val="18"/>
                <w:szCs w:val="18"/>
              </w:rPr>
            </w:pPr>
          </w:p>
          <w:p w14:paraId="65AB6C3F" w14:textId="77777777" w:rsidR="00A51C69" w:rsidRPr="0074568B" w:rsidRDefault="00A51C69" w:rsidP="00A51C69">
            <w:pPr>
              <w:jc w:val="center"/>
              <w:rPr>
                <w:rFonts w:ascii="Century Gothic" w:hAnsi="Century Gothic"/>
                <w:b/>
                <w:bCs/>
                <w:sz w:val="18"/>
                <w:szCs w:val="18"/>
              </w:rPr>
            </w:pPr>
          </w:p>
          <w:p w14:paraId="37A7F974" w14:textId="0D67E43B" w:rsidR="00A51C69" w:rsidRPr="0074568B" w:rsidRDefault="00A51C69" w:rsidP="00A51C69">
            <w:pPr>
              <w:jc w:val="center"/>
              <w:rPr>
                <w:rFonts w:ascii="Century Gothic" w:hAnsi="Century Gothic"/>
                <w:b/>
                <w:bCs/>
                <w:sz w:val="18"/>
                <w:szCs w:val="18"/>
              </w:rPr>
            </w:pPr>
            <w:r w:rsidRPr="0074568B">
              <w:rPr>
                <w:rFonts w:ascii="Century Gothic" w:hAnsi="Century Gothic"/>
                <w:b/>
                <w:bCs/>
                <w:sz w:val="18"/>
                <w:szCs w:val="18"/>
              </w:rPr>
              <w:t>College Course</w:t>
            </w:r>
          </w:p>
        </w:tc>
        <w:tc>
          <w:tcPr>
            <w:tcW w:w="1466" w:type="dxa"/>
          </w:tcPr>
          <w:p w14:paraId="4E40CF0D" w14:textId="77777777" w:rsidR="00A51C69" w:rsidRPr="0074568B" w:rsidRDefault="00A51C69" w:rsidP="00A51C69">
            <w:pPr>
              <w:jc w:val="center"/>
              <w:rPr>
                <w:rFonts w:ascii="Century Gothic" w:hAnsi="Century Gothic"/>
                <w:b/>
                <w:bCs/>
                <w:sz w:val="18"/>
                <w:szCs w:val="18"/>
              </w:rPr>
            </w:pPr>
          </w:p>
          <w:p w14:paraId="3840B75B" w14:textId="77777777" w:rsidR="00A51C69" w:rsidRPr="0074568B" w:rsidRDefault="00A51C69" w:rsidP="00A51C69">
            <w:pPr>
              <w:jc w:val="center"/>
              <w:rPr>
                <w:rFonts w:ascii="Century Gothic" w:hAnsi="Century Gothic"/>
                <w:b/>
                <w:bCs/>
                <w:sz w:val="18"/>
                <w:szCs w:val="18"/>
              </w:rPr>
            </w:pPr>
          </w:p>
          <w:p w14:paraId="4219A118" w14:textId="7C648B4B" w:rsidR="00A51C69" w:rsidRPr="0074568B" w:rsidRDefault="00A51C69" w:rsidP="00A51C69">
            <w:pPr>
              <w:jc w:val="center"/>
              <w:rPr>
                <w:rFonts w:ascii="Century Gothic" w:hAnsi="Century Gothic"/>
                <w:b/>
                <w:bCs/>
                <w:sz w:val="18"/>
                <w:szCs w:val="18"/>
              </w:rPr>
            </w:pPr>
            <w:r w:rsidRPr="0074568B">
              <w:rPr>
                <w:rFonts w:ascii="Century Gothic" w:hAnsi="Century Gothic"/>
                <w:b/>
                <w:bCs/>
                <w:sz w:val="18"/>
                <w:szCs w:val="18"/>
              </w:rPr>
              <w:t>Course #</w:t>
            </w:r>
          </w:p>
        </w:tc>
        <w:tc>
          <w:tcPr>
            <w:tcW w:w="1971" w:type="dxa"/>
          </w:tcPr>
          <w:p w14:paraId="5E2C55B7" w14:textId="77777777" w:rsidR="00A51C69" w:rsidRPr="0074568B" w:rsidRDefault="00A51C69" w:rsidP="00A51C69">
            <w:pPr>
              <w:jc w:val="center"/>
              <w:rPr>
                <w:rFonts w:ascii="Century Gothic" w:hAnsi="Century Gothic"/>
                <w:b/>
                <w:bCs/>
                <w:sz w:val="18"/>
                <w:szCs w:val="18"/>
              </w:rPr>
            </w:pPr>
          </w:p>
          <w:p w14:paraId="6C45FA45" w14:textId="25C6E252" w:rsidR="00A51C69" w:rsidRPr="0074568B" w:rsidRDefault="00A51C69" w:rsidP="00901225">
            <w:pPr>
              <w:jc w:val="center"/>
              <w:rPr>
                <w:rFonts w:ascii="Century Gothic" w:hAnsi="Century Gothic"/>
                <w:b/>
                <w:bCs/>
                <w:sz w:val="18"/>
                <w:szCs w:val="18"/>
              </w:rPr>
            </w:pPr>
            <w:r w:rsidRPr="0074568B">
              <w:rPr>
                <w:rFonts w:ascii="Century Gothic" w:hAnsi="Century Gothic"/>
                <w:b/>
                <w:bCs/>
                <w:sz w:val="18"/>
                <w:szCs w:val="18"/>
              </w:rPr>
              <w:t>High School Course</w:t>
            </w:r>
          </w:p>
        </w:tc>
        <w:tc>
          <w:tcPr>
            <w:tcW w:w="2709" w:type="dxa"/>
          </w:tcPr>
          <w:p w14:paraId="099467A1" w14:textId="1D583D3E" w:rsidR="00A51C69" w:rsidRPr="0074568B" w:rsidRDefault="00A51C69" w:rsidP="00A51C69">
            <w:pPr>
              <w:jc w:val="center"/>
              <w:rPr>
                <w:rFonts w:ascii="Century Gothic" w:hAnsi="Century Gothic"/>
                <w:b/>
                <w:bCs/>
                <w:sz w:val="18"/>
                <w:szCs w:val="18"/>
              </w:rPr>
            </w:pPr>
          </w:p>
          <w:p w14:paraId="697388B2" w14:textId="77777777" w:rsidR="00A51C69" w:rsidRPr="0074568B" w:rsidRDefault="00A51C69" w:rsidP="00A51C69">
            <w:pPr>
              <w:jc w:val="center"/>
              <w:rPr>
                <w:rFonts w:ascii="Century Gothic" w:hAnsi="Century Gothic"/>
                <w:b/>
                <w:bCs/>
                <w:sz w:val="18"/>
                <w:szCs w:val="18"/>
              </w:rPr>
            </w:pPr>
          </w:p>
          <w:p w14:paraId="539F2020" w14:textId="4774DDF3" w:rsidR="00A51C69" w:rsidRPr="0074568B" w:rsidRDefault="00A51C69" w:rsidP="00A51C69">
            <w:pPr>
              <w:jc w:val="center"/>
              <w:rPr>
                <w:rFonts w:ascii="Century Gothic" w:hAnsi="Century Gothic"/>
                <w:b/>
                <w:bCs/>
                <w:sz w:val="18"/>
                <w:szCs w:val="18"/>
              </w:rPr>
            </w:pPr>
            <w:r w:rsidRPr="0074568B">
              <w:rPr>
                <w:rFonts w:ascii="Century Gothic" w:hAnsi="Century Gothic"/>
                <w:b/>
                <w:bCs/>
                <w:sz w:val="18"/>
                <w:szCs w:val="18"/>
              </w:rPr>
              <w:t>PEIMS Service ID#</w:t>
            </w:r>
          </w:p>
        </w:tc>
      </w:tr>
      <w:tr w:rsidR="00A51C69" w:rsidRPr="00A51C69" w14:paraId="28EC95E8" w14:textId="77777777" w:rsidTr="009B4355">
        <w:trPr>
          <w:trHeight w:val="576"/>
        </w:trPr>
        <w:tc>
          <w:tcPr>
            <w:tcW w:w="1319" w:type="dxa"/>
          </w:tcPr>
          <w:p w14:paraId="6C4E2319" w14:textId="311FF36C" w:rsidR="00A51C69" w:rsidRPr="00A51C69" w:rsidRDefault="00A51C69" w:rsidP="00A51C69">
            <w:pPr>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7E08B3">
              <w:rPr>
                <w:rFonts w:ascii="Century Gothic" w:hAnsi="Century Gothic"/>
                <w:sz w:val="20"/>
                <w:szCs w:val="20"/>
              </w:rPr>
            </w:r>
            <w:r w:rsidR="007E08B3">
              <w:rPr>
                <w:rFonts w:ascii="Century Gothic" w:hAnsi="Century Gothic"/>
                <w:sz w:val="20"/>
                <w:szCs w:val="20"/>
              </w:rPr>
              <w:fldChar w:fldCharType="separate"/>
            </w:r>
            <w:r>
              <w:rPr>
                <w:rFonts w:ascii="Century Gothic" w:hAnsi="Century Gothic"/>
                <w:sz w:val="20"/>
                <w:szCs w:val="20"/>
              </w:rPr>
              <w:fldChar w:fldCharType="end"/>
            </w:r>
          </w:p>
        </w:tc>
        <w:tc>
          <w:tcPr>
            <w:tcW w:w="3330" w:type="dxa"/>
          </w:tcPr>
          <w:p w14:paraId="66F1EAE2" w14:textId="77777777" w:rsidR="00A51C69" w:rsidRPr="0074568B" w:rsidRDefault="00A51C69" w:rsidP="00A51C69">
            <w:pPr>
              <w:jc w:val="center"/>
              <w:rPr>
                <w:rFonts w:ascii="Century Gothic" w:hAnsi="Century Gothic"/>
                <w:sz w:val="18"/>
                <w:szCs w:val="18"/>
              </w:rPr>
            </w:pPr>
          </w:p>
          <w:p w14:paraId="0CA57038" w14:textId="1B856149" w:rsidR="00A51C69" w:rsidRPr="0074568B" w:rsidRDefault="00A51C69" w:rsidP="00A51C69">
            <w:pPr>
              <w:jc w:val="center"/>
              <w:rPr>
                <w:rFonts w:ascii="Century Gothic" w:hAnsi="Century Gothic"/>
                <w:sz w:val="18"/>
                <w:szCs w:val="18"/>
              </w:rPr>
            </w:pPr>
            <w:r w:rsidRPr="0074568B">
              <w:rPr>
                <w:rFonts w:ascii="Century Gothic" w:hAnsi="Century Gothic"/>
                <w:sz w:val="18"/>
                <w:szCs w:val="18"/>
              </w:rPr>
              <w:t>Learning Pathways</w:t>
            </w:r>
          </w:p>
        </w:tc>
        <w:tc>
          <w:tcPr>
            <w:tcW w:w="1466" w:type="dxa"/>
          </w:tcPr>
          <w:p w14:paraId="529113D8" w14:textId="77777777" w:rsidR="00A51C69" w:rsidRPr="0074568B" w:rsidRDefault="00A51C69" w:rsidP="00A51C69">
            <w:pPr>
              <w:jc w:val="center"/>
              <w:rPr>
                <w:rFonts w:ascii="Century Gothic" w:hAnsi="Century Gothic"/>
                <w:sz w:val="18"/>
                <w:szCs w:val="18"/>
              </w:rPr>
            </w:pPr>
          </w:p>
          <w:p w14:paraId="41CECAD1" w14:textId="44F3A86C" w:rsidR="00A51C69" w:rsidRPr="0074568B" w:rsidRDefault="00A51C69" w:rsidP="00A51C69">
            <w:pPr>
              <w:jc w:val="center"/>
              <w:rPr>
                <w:rFonts w:ascii="Century Gothic" w:hAnsi="Century Gothic"/>
                <w:sz w:val="18"/>
                <w:szCs w:val="18"/>
              </w:rPr>
            </w:pPr>
            <w:r w:rsidRPr="0074568B">
              <w:rPr>
                <w:rFonts w:ascii="Century Gothic" w:hAnsi="Century Gothic"/>
                <w:sz w:val="18"/>
                <w:szCs w:val="18"/>
              </w:rPr>
              <w:t>EDUC 1200</w:t>
            </w:r>
          </w:p>
        </w:tc>
        <w:tc>
          <w:tcPr>
            <w:tcW w:w="1971" w:type="dxa"/>
          </w:tcPr>
          <w:p w14:paraId="35478FCA" w14:textId="4BA07E13" w:rsidR="00A51C69" w:rsidRPr="0074568B" w:rsidRDefault="00A51C69" w:rsidP="00A51C69">
            <w:pPr>
              <w:jc w:val="center"/>
              <w:rPr>
                <w:rFonts w:ascii="Century Gothic" w:hAnsi="Century Gothic"/>
                <w:sz w:val="18"/>
                <w:szCs w:val="18"/>
              </w:rPr>
            </w:pPr>
            <w:r w:rsidRPr="0074568B">
              <w:rPr>
                <w:rFonts w:ascii="Century Gothic" w:hAnsi="Century Gothic"/>
                <w:sz w:val="18"/>
                <w:szCs w:val="18"/>
              </w:rPr>
              <w:t>College Readiness and Study Skills</w:t>
            </w:r>
          </w:p>
        </w:tc>
        <w:tc>
          <w:tcPr>
            <w:tcW w:w="2709" w:type="dxa"/>
          </w:tcPr>
          <w:p w14:paraId="3E0DF9AF" w14:textId="77777777" w:rsidR="00A51C69" w:rsidRPr="0074568B" w:rsidRDefault="00A51C69" w:rsidP="00A51C69">
            <w:pPr>
              <w:jc w:val="center"/>
              <w:rPr>
                <w:rFonts w:ascii="Century Gothic" w:hAnsi="Century Gothic"/>
                <w:sz w:val="18"/>
                <w:szCs w:val="18"/>
              </w:rPr>
            </w:pPr>
          </w:p>
          <w:p w14:paraId="15640663" w14:textId="0C817B7D" w:rsidR="00901225" w:rsidRPr="0074568B" w:rsidRDefault="00901225" w:rsidP="00A51C69">
            <w:pPr>
              <w:jc w:val="center"/>
              <w:rPr>
                <w:rFonts w:ascii="Century Gothic" w:hAnsi="Century Gothic"/>
                <w:sz w:val="18"/>
                <w:szCs w:val="18"/>
              </w:rPr>
            </w:pPr>
            <w:r w:rsidRPr="0074568B">
              <w:rPr>
                <w:rFonts w:ascii="Century Gothic" w:hAnsi="Century Gothic"/>
                <w:sz w:val="18"/>
                <w:szCs w:val="18"/>
              </w:rPr>
              <w:t>03270100</w:t>
            </w:r>
          </w:p>
        </w:tc>
      </w:tr>
      <w:tr w:rsidR="00A51C69" w:rsidRPr="00A51C69" w14:paraId="0D5D9F23" w14:textId="77777777" w:rsidTr="009B4355">
        <w:trPr>
          <w:trHeight w:val="576"/>
        </w:trPr>
        <w:tc>
          <w:tcPr>
            <w:tcW w:w="1319" w:type="dxa"/>
          </w:tcPr>
          <w:p w14:paraId="173F9EAE" w14:textId="395A2868" w:rsidR="00A51C69" w:rsidRPr="00A51C69" w:rsidRDefault="00A51C69" w:rsidP="00A51C69">
            <w:pPr>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7E08B3">
              <w:rPr>
                <w:rFonts w:ascii="Century Gothic" w:hAnsi="Century Gothic"/>
                <w:sz w:val="20"/>
                <w:szCs w:val="20"/>
              </w:rPr>
            </w:r>
            <w:r w:rsidR="007E08B3">
              <w:rPr>
                <w:rFonts w:ascii="Century Gothic" w:hAnsi="Century Gothic"/>
                <w:sz w:val="20"/>
                <w:szCs w:val="20"/>
              </w:rPr>
              <w:fldChar w:fldCharType="separate"/>
            </w:r>
            <w:r>
              <w:rPr>
                <w:rFonts w:ascii="Century Gothic" w:hAnsi="Century Gothic"/>
                <w:sz w:val="20"/>
                <w:szCs w:val="20"/>
              </w:rPr>
              <w:fldChar w:fldCharType="end"/>
            </w:r>
          </w:p>
        </w:tc>
        <w:tc>
          <w:tcPr>
            <w:tcW w:w="3330" w:type="dxa"/>
          </w:tcPr>
          <w:p w14:paraId="726A11A7" w14:textId="77777777" w:rsidR="00A51C69" w:rsidRPr="0074568B" w:rsidRDefault="00A51C69" w:rsidP="00A51C69">
            <w:pPr>
              <w:jc w:val="center"/>
              <w:rPr>
                <w:rFonts w:ascii="Century Gothic" w:hAnsi="Century Gothic"/>
                <w:sz w:val="18"/>
                <w:szCs w:val="18"/>
              </w:rPr>
            </w:pPr>
          </w:p>
          <w:p w14:paraId="1B64F067" w14:textId="16D68D1B" w:rsidR="00901225" w:rsidRPr="0074568B" w:rsidRDefault="00901225" w:rsidP="00901225">
            <w:pPr>
              <w:jc w:val="center"/>
              <w:rPr>
                <w:rFonts w:ascii="Century Gothic" w:hAnsi="Century Gothic"/>
                <w:sz w:val="18"/>
                <w:szCs w:val="18"/>
              </w:rPr>
            </w:pPr>
            <w:r w:rsidRPr="0074568B">
              <w:rPr>
                <w:rFonts w:ascii="Century Gothic" w:hAnsi="Century Gothic"/>
                <w:sz w:val="18"/>
                <w:szCs w:val="18"/>
              </w:rPr>
              <w:t>Personal Health</w:t>
            </w:r>
          </w:p>
          <w:p w14:paraId="7EB731EE" w14:textId="0A6762A2" w:rsidR="00A51C69" w:rsidRPr="0074568B" w:rsidRDefault="00A51C69" w:rsidP="00901225">
            <w:pPr>
              <w:rPr>
                <w:rFonts w:ascii="Century Gothic" w:hAnsi="Century Gothic"/>
                <w:sz w:val="18"/>
                <w:szCs w:val="18"/>
              </w:rPr>
            </w:pPr>
          </w:p>
        </w:tc>
        <w:tc>
          <w:tcPr>
            <w:tcW w:w="1466" w:type="dxa"/>
          </w:tcPr>
          <w:p w14:paraId="481ABDE4" w14:textId="77777777" w:rsidR="00A51C69" w:rsidRPr="0074568B" w:rsidRDefault="00A51C69" w:rsidP="00A51C69">
            <w:pPr>
              <w:jc w:val="center"/>
              <w:rPr>
                <w:rFonts w:ascii="Century Gothic" w:hAnsi="Century Gothic"/>
                <w:sz w:val="18"/>
                <w:szCs w:val="18"/>
              </w:rPr>
            </w:pPr>
          </w:p>
          <w:p w14:paraId="5503648E" w14:textId="7AD13CE9" w:rsidR="00A51C69" w:rsidRPr="0074568B" w:rsidRDefault="00A51C69" w:rsidP="00A51C69">
            <w:pPr>
              <w:jc w:val="center"/>
              <w:rPr>
                <w:rFonts w:ascii="Century Gothic" w:hAnsi="Century Gothic"/>
                <w:sz w:val="18"/>
                <w:szCs w:val="18"/>
              </w:rPr>
            </w:pPr>
            <w:r w:rsidRPr="0074568B">
              <w:rPr>
                <w:rFonts w:ascii="Century Gothic" w:hAnsi="Century Gothic"/>
                <w:sz w:val="18"/>
                <w:szCs w:val="18"/>
              </w:rPr>
              <w:t>KINE 1304</w:t>
            </w:r>
          </w:p>
        </w:tc>
        <w:tc>
          <w:tcPr>
            <w:tcW w:w="1971" w:type="dxa"/>
          </w:tcPr>
          <w:p w14:paraId="3A66D3BA" w14:textId="77777777" w:rsidR="00A51C69" w:rsidRPr="0074568B" w:rsidRDefault="00A51C69" w:rsidP="00A51C69">
            <w:pPr>
              <w:jc w:val="center"/>
              <w:rPr>
                <w:rFonts w:ascii="Century Gothic" w:hAnsi="Century Gothic"/>
                <w:sz w:val="18"/>
                <w:szCs w:val="18"/>
              </w:rPr>
            </w:pPr>
          </w:p>
          <w:p w14:paraId="7E358767" w14:textId="2AA9C65F" w:rsidR="00901225" w:rsidRPr="0074568B" w:rsidRDefault="00901225" w:rsidP="00A51C69">
            <w:pPr>
              <w:jc w:val="center"/>
              <w:rPr>
                <w:rFonts w:ascii="Century Gothic" w:hAnsi="Century Gothic"/>
                <w:sz w:val="18"/>
                <w:szCs w:val="18"/>
              </w:rPr>
            </w:pPr>
            <w:r w:rsidRPr="0074568B">
              <w:rPr>
                <w:rFonts w:ascii="Century Gothic" w:hAnsi="Century Gothic"/>
                <w:sz w:val="18"/>
                <w:szCs w:val="18"/>
              </w:rPr>
              <w:t>Health</w:t>
            </w:r>
          </w:p>
        </w:tc>
        <w:tc>
          <w:tcPr>
            <w:tcW w:w="2709" w:type="dxa"/>
          </w:tcPr>
          <w:p w14:paraId="50BC443C" w14:textId="77777777" w:rsidR="00A51C69" w:rsidRPr="0074568B" w:rsidRDefault="00A51C69" w:rsidP="00A51C69">
            <w:pPr>
              <w:jc w:val="center"/>
              <w:rPr>
                <w:rFonts w:ascii="Century Gothic" w:hAnsi="Century Gothic"/>
                <w:sz w:val="18"/>
                <w:szCs w:val="18"/>
              </w:rPr>
            </w:pPr>
          </w:p>
          <w:p w14:paraId="6698893B" w14:textId="42C1D77A" w:rsidR="00901225" w:rsidRPr="0074568B" w:rsidRDefault="00901225" w:rsidP="00A51C69">
            <w:pPr>
              <w:jc w:val="center"/>
              <w:rPr>
                <w:rFonts w:ascii="Century Gothic" w:hAnsi="Century Gothic"/>
                <w:sz w:val="18"/>
                <w:szCs w:val="18"/>
              </w:rPr>
            </w:pPr>
            <w:r w:rsidRPr="0074568B">
              <w:rPr>
                <w:rFonts w:ascii="Century Gothic" w:hAnsi="Century Gothic"/>
                <w:sz w:val="18"/>
                <w:szCs w:val="18"/>
              </w:rPr>
              <w:t>03810100</w:t>
            </w:r>
          </w:p>
        </w:tc>
      </w:tr>
      <w:tr w:rsidR="00A51C69" w:rsidRPr="00A51C69" w14:paraId="739C289C" w14:textId="77777777" w:rsidTr="009B4355">
        <w:trPr>
          <w:trHeight w:val="576"/>
        </w:trPr>
        <w:tc>
          <w:tcPr>
            <w:tcW w:w="1319" w:type="dxa"/>
          </w:tcPr>
          <w:p w14:paraId="5BAEC406" w14:textId="52CCDE38" w:rsidR="00A51C69" w:rsidRPr="00A51C69" w:rsidRDefault="00A51C69" w:rsidP="00A51C69">
            <w:pPr>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7E08B3">
              <w:rPr>
                <w:rFonts w:ascii="Century Gothic" w:hAnsi="Century Gothic"/>
                <w:sz w:val="20"/>
                <w:szCs w:val="20"/>
              </w:rPr>
            </w:r>
            <w:r w:rsidR="007E08B3">
              <w:rPr>
                <w:rFonts w:ascii="Century Gothic" w:hAnsi="Century Gothic"/>
                <w:sz w:val="20"/>
                <w:szCs w:val="20"/>
              </w:rPr>
              <w:fldChar w:fldCharType="separate"/>
            </w:r>
            <w:r>
              <w:rPr>
                <w:rFonts w:ascii="Century Gothic" w:hAnsi="Century Gothic"/>
                <w:sz w:val="20"/>
                <w:szCs w:val="20"/>
              </w:rPr>
              <w:fldChar w:fldCharType="end"/>
            </w:r>
          </w:p>
        </w:tc>
        <w:tc>
          <w:tcPr>
            <w:tcW w:w="3330" w:type="dxa"/>
          </w:tcPr>
          <w:p w14:paraId="6FA2A496" w14:textId="77777777" w:rsidR="00A51C69" w:rsidRPr="0074568B" w:rsidRDefault="00A51C69" w:rsidP="00A51C69">
            <w:pPr>
              <w:jc w:val="center"/>
              <w:rPr>
                <w:rFonts w:ascii="Century Gothic" w:hAnsi="Century Gothic"/>
                <w:sz w:val="18"/>
                <w:szCs w:val="18"/>
              </w:rPr>
            </w:pPr>
          </w:p>
          <w:p w14:paraId="5AA310DD" w14:textId="6A343358" w:rsidR="00A51C69" w:rsidRPr="0074568B" w:rsidRDefault="00A51C69" w:rsidP="00A51C69">
            <w:pPr>
              <w:jc w:val="center"/>
              <w:rPr>
                <w:rFonts w:ascii="Century Gothic" w:hAnsi="Century Gothic"/>
                <w:sz w:val="18"/>
                <w:szCs w:val="18"/>
              </w:rPr>
            </w:pPr>
            <w:r w:rsidRPr="0074568B">
              <w:rPr>
                <w:rFonts w:ascii="Century Gothic" w:hAnsi="Century Gothic"/>
                <w:sz w:val="18"/>
                <w:szCs w:val="18"/>
              </w:rPr>
              <w:t>Public Speaking</w:t>
            </w:r>
          </w:p>
        </w:tc>
        <w:tc>
          <w:tcPr>
            <w:tcW w:w="1466" w:type="dxa"/>
          </w:tcPr>
          <w:p w14:paraId="4F6F45AF" w14:textId="77777777" w:rsidR="00A51C69" w:rsidRPr="0074568B" w:rsidRDefault="00A51C69" w:rsidP="00A51C69">
            <w:pPr>
              <w:jc w:val="center"/>
              <w:rPr>
                <w:rFonts w:ascii="Century Gothic" w:hAnsi="Century Gothic"/>
                <w:sz w:val="18"/>
                <w:szCs w:val="18"/>
              </w:rPr>
            </w:pPr>
          </w:p>
          <w:p w14:paraId="3CCAE3B3" w14:textId="63B27C36" w:rsidR="00A51C69" w:rsidRPr="0074568B" w:rsidRDefault="00A51C69" w:rsidP="00A51C69">
            <w:pPr>
              <w:jc w:val="center"/>
              <w:rPr>
                <w:rFonts w:ascii="Century Gothic" w:hAnsi="Century Gothic"/>
                <w:sz w:val="18"/>
                <w:szCs w:val="18"/>
              </w:rPr>
            </w:pPr>
            <w:r w:rsidRPr="0074568B">
              <w:rPr>
                <w:rFonts w:ascii="Century Gothic" w:hAnsi="Century Gothic"/>
                <w:sz w:val="18"/>
                <w:szCs w:val="18"/>
              </w:rPr>
              <w:t>SPCH 1</w:t>
            </w:r>
            <w:r w:rsidR="00901225" w:rsidRPr="0074568B">
              <w:rPr>
                <w:rFonts w:ascii="Century Gothic" w:hAnsi="Century Gothic"/>
                <w:sz w:val="18"/>
                <w:szCs w:val="18"/>
              </w:rPr>
              <w:t>315</w:t>
            </w:r>
          </w:p>
        </w:tc>
        <w:tc>
          <w:tcPr>
            <w:tcW w:w="1971" w:type="dxa"/>
          </w:tcPr>
          <w:p w14:paraId="088B43EB" w14:textId="77777777" w:rsidR="00901225" w:rsidRPr="0074568B" w:rsidRDefault="00901225" w:rsidP="00901225">
            <w:pPr>
              <w:rPr>
                <w:rFonts w:ascii="Century Gothic" w:hAnsi="Century Gothic"/>
                <w:sz w:val="18"/>
                <w:szCs w:val="18"/>
              </w:rPr>
            </w:pPr>
          </w:p>
          <w:p w14:paraId="4E8E15B4" w14:textId="2ACB0FB6" w:rsidR="00901225" w:rsidRPr="0074568B" w:rsidRDefault="00901225" w:rsidP="00901225">
            <w:pPr>
              <w:jc w:val="center"/>
              <w:rPr>
                <w:rFonts w:ascii="Century Gothic" w:hAnsi="Century Gothic"/>
                <w:sz w:val="18"/>
                <w:szCs w:val="18"/>
              </w:rPr>
            </w:pPr>
            <w:r w:rsidRPr="0074568B">
              <w:rPr>
                <w:rFonts w:ascii="Century Gothic" w:hAnsi="Century Gothic"/>
                <w:sz w:val="18"/>
                <w:szCs w:val="18"/>
              </w:rPr>
              <w:t>Princ</w:t>
            </w:r>
            <w:r w:rsidR="0074568B" w:rsidRPr="0074568B">
              <w:rPr>
                <w:rFonts w:ascii="Century Gothic" w:hAnsi="Century Gothic"/>
                <w:sz w:val="18"/>
                <w:szCs w:val="18"/>
              </w:rPr>
              <w:t>iples</w:t>
            </w:r>
            <w:r w:rsidRPr="0074568B">
              <w:rPr>
                <w:rFonts w:ascii="Century Gothic" w:hAnsi="Century Gothic"/>
                <w:sz w:val="18"/>
                <w:szCs w:val="18"/>
              </w:rPr>
              <w:t xml:space="preserve"> of Public Speaking</w:t>
            </w:r>
          </w:p>
        </w:tc>
        <w:tc>
          <w:tcPr>
            <w:tcW w:w="2709" w:type="dxa"/>
          </w:tcPr>
          <w:p w14:paraId="02724A0C" w14:textId="77777777" w:rsidR="00A51C69" w:rsidRPr="0074568B" w:rsidRDefault="00A51C69" w:rsidP="00A51C69">
            <w:pPr>
              <w:jc w:val="center"/>
              <w:rPr>
                <w:rFonts w:ascii="Century Gothic" w:hAnsi="Century Gothic"/>
                <w:sz w:val="18"/>
                <w:szCs w:val="18"/>
              </w:rPr>
            </w:pPr>
          </w:p>
          <w:p w14:paraId="3BE385C3" w14:textId="22CA1377" w:rsidR="00901225" w:rsidRPr="0074568B" w:rsidRDefault="00901225" w:rsidP="00A51C69">
            <w:pPr>
              <w:jc w:val="center"/>
              <w:rPr>
                <w:rFonts w:ascii="Century Gothic" w:hAnsi="Century Gothic"/>
                <w:sz w:val="18"/>
                <w:szCs w:val="18"/>
              </w:rPr>
            </w:pPr>
            <w:r w:rsidRPr="0074568B">
              <w:rPr>
                <w:rFonts w:ascii="Century Gothic" w:hAnsi="Century Gothic"/>
                <w:sz w:val="18"/>
                <w:szCs w:val="18"/>
              </w:rPr>
              <w:t>03240900</w:t>
            </w:r>
          </w:p>
        </w:tc>
      </w:tr>
      <w:tr w:rsidR="00A51C69" w:rsidRPr="00A51C69" w14:paraId="2068C6B2" w14:textId="77777777" w:rsidTr="009B4355">
        <w:trPr>
          <w:trHeight w:val="576"/>
        </w:trPr>
        <w:tc>
          <w:tcPr>
            <w:tcW w:w="1319" w:type="dxa"/>
          </w:tcPr>
          <w:p w14:paraId="48CEE833" w14:textId="1875EC47" w:rsidR="00A51C69" w:rsidRPr="00A51C69" w:rsidRDefault="00A51C69" w:rsidP="00A51C69">
            <w:pPr>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7E08B3">
              <w:rPr>
                <w:rFonts w:ascii="Century Gothic" w:hAnsi="Century Gothic"/>
                <w:sz w:val="20"/>
                <w:szCs w:val="20"/>
              </w:rPr>
            </w:r>
            <w:r w:rsidR="007E08B3">
              <w:rPr>
                <w:rFonts w:ascii="Century Gothic" w:hAnsi="Century Gothic"/>
                <w:sz w:val="20"/>
                <w:szCs w:val="20"/>
              </w:rPr>
              <w:fldChar w:fldCharType="separate"/>
            </w:r>
            <w:r>
              <w:rPr>
                <w:rFonts w:ascii="Century Gothic" w:hAnsi="Century Gothic"/>
                <w:sz w:val="20"/>
                <w:szCs w:val="20"/>
              </w:rPr>
              <w:fldChar w:fldCharType="end"/>
            </w:r>
          </w:p>
        </w:tc>
        <w:tc>
          <w:tcPr>
            <w:tcW w:w="3330" w:type="dxa"/>
          </w:tcPr>
          <w:p w14:paraId="44AECC5C" w14:textId="47637103" w:rsidR="00A51C69" w:rsidRPr="0074568B" w:rsidRDefault="00A51C69" w:rsidP="00A51C69">
            <w:pPr>
              <w:jc w:val="center"/>
              <w:rPr>
                <w:rFonts w:ascii="Century Gothic" w:hAnsi="Century Gothic"/>
                <w:sz w:val="18"/>
                <w:szCs w:val="18"/>
              </w:rPr>
            </w:pPr>
            <w:r w:rsidRPr="0074568B">
              <w:rPr>
                <w:rFonts w:ascii="Century Gothic" w:hAnsi="Century Gothic"/>
                <w:sz w:val="18"/>
                <w:szCs w:val="18"/>
              </w:rPr>
              <w:t xml:space="preserve">Business &amp; Professional Speech </w:t>
            </w:r>
            <w:r w:rsidRPr="0074568B">
              <w:rPr>
                <w:rFonts w:ascii="Century Gothic" w:hAnsi="Century Gothic"/>
                <w:i/>
                <w:iCs/>
                <w:sz w:val="18"/>
                <w:szCs w:val="18"/>
              </w:rPr>
              <w:t>(Note:  If you are working towards a degree in Logistics, take this speech course)</w:t>
            </w:r>
          </w:p>
        </w:tc>
        <w:tc>
          <w:tcPr>
            <w:tcW w:w="1466" w:type="dxa"/>
          </w:tcPr>
          <w:p w14:paraId="1F9972E2" w14:textId="77777777" w:rsidR="00901225" w:rsidRPr="0074568B" w:rsidRDefault="00901225" w:rsidP="00A51C69">
            <w:pPr>
              <w:jc w:val="center"/>
              <w:rPr>
                <w:rFonts w:ascii="Century Gothic" w:hAnsi="Century Gothic"/>
                <w:sz w:val="18"/>
                <w:szCs w:val="18"/>
              </w:rPr>
            </w:pPr>
          </w:p>
          <w:p w14:paraId="00E2CB7A" w14:textId="4CFBE8C1" w:rsidR="00A51C69" w:rsidRPr="0074568B" w:rsidRDefault="00901225" w:rsidP="00A51C69">
            <w:pPr>
              <w:jc w:val="center"/>
              <w:rPr>
                <w:rFonts w:ascii="Century Gothic" w:hAnsi="Century Gothic"/>
                <w:sz w:val="18"/>
                <w:szCs w:val="18"/>
              </w:rPr>
            </w:pPr>
            <w:r w:rsidRPr="0074568B">
              <w:rPr>
                <w:rFonts w:ascii="Century Gothic" w:hAnsi="Century Gothic"/>
                <w:sz w:val="18"/>
                <w:szCs w:val="18"/>
              </w:rPr>
              <w:t>SPCH 1321</w:t>
            </w:r>
          </w:p>
        </w:tc>
        <w:tc>
          <w:tcPr>
            <w:tcW w:w="1971" w:type="dxa"/>
          </w:tcPr>
          <w:p w14:paraId="2E310F1C" w14:textId="77777777" w:rsidR="00A51C69" w:rsidRPr="0074568B" w:rsidRDefault="00A51C69" w:rsidP="00A51C69">
            <w:pPr>
              <w:jc w:val="center"/>
              <w:rPr>
                <w:rFonts w:ascii="Century Gothic" w:hAnsi="Century Gothic"/>
                <w:sz w:val="18"/>
                <w:szCs w:val="18"/>
              </w:rPr>
            </w:pPr>
          </w:p>
          <w:p w14:paraId="17A4C9EF" w14:textId="71C7784F" w:rsidR="00901225" w:rsidRPr="0074568B" w:rsidRDefault="00901225" w:rsidP="00A51C69">
            <w:pPr>
              <w:jc w:val="center"/>
              <w:rPr>
                <w:rFonts w:ascii="Century Gothic" w:hAnsi="Century Gothic"/>
                <w:sz w:val="18"/>
                <w:szCs w:val="18"/>
              </w:rPr>
            </w:pPr>
            <w:r w:rsidRPr="0074568B">
              <w:rPr>
                <w:rFonts w:ascii="Century Gothic" w:hAnsi="Century Gothic"/>
                <w:sz w:val="18"/>
                <w:szCs w:val="18"/>
              </w:rPr>
              <w:t>Professional Communications</w:t>
            </w:r>
          </w:p>
        </w:tc>
        <w:tc>
          <w:tcPr>
            <w:tcW w:w="2709" w:type="dxa"/>
          </w:tcPr>
          <w:p w14:paraId="303289F9" w14:textId="77777777" w:rsidR="00A51C69" w:rsidRPr="0074568B" w:rsidRDefault="00A51C69" w:rsidP="00A51C69">
            <w:pPr>
              <w:jc w:val="center"/>
              <w:rPr>
                <w:rFonts w:ascii="Century Gothic" w:hAnsi="Century Gothic"/>
                <w:sz w:val="18"/>
                <w:szCs w:val="18"/>
              </w:rPr>
            </w:pPr>
          </w:p>
          <w:p w14:paraId="27E39BA9" w14:textId="6EB95EF0" w:rsidR="00901225" w:rsidRPr="0074568B" w:rsidRDefault="00901225" w:rsidP="00A51C69">
            <w:pPr>
              <w:jc w:val="center"/>
              <w:rPr>
                <w:rFonts w:ascii="Century Gothic" w:hAnsi="Century Gothic"/>
                <w:sz w:val="18"/>
                <w:szCs w:val="18"/>
              </w:rPr>
            </w:pPr>
            <w:r w:rsidRPr="0074568B">
              <w:rPr>
                <w:rFonts w:ascii="Century Gothic" w:hAnsi="Century Gothic"/>
                <w:sz w:val="18"/>
                <w:szCs w:val="18"/>
              </w:rPr>
              <w:t>13009900</w:t>
            </w:r>
          </w:p>
        </w:tc>
      </w:tr>
      <w:tr w:rsidR="00901225" w:rsidRPr="00A51C69" w14:paraId="37789A15" w14:textId="77777777" w:rsidTr="009B4355">
        <w:trPr>
          <w:trHeight w:val="576"/>
        </w:trPr>
        <w:tc>
          <w:tcPr>
            <w:tcW w:w="1319" w:type="dxa"/>
          </w:tcPr>
          <w:p w14:paraId="49B3223A" w14:textId="4BF19721" w:rsidR="00901225" w:rsidRDefault="00901225" w:rsidP="00A51C69">
            <w:pPr>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7E08B3">
              <w:rPr>
                <w:rFonts w:ascii="Century Gothic" w:hAnsi="Century Gothic"/>
                <w:sz w:val="20"/>
                <w:szCs w:val="20"/>
              </w:rPr>
            </w:r>
            <w:r w:rsidR="007E08B3">
              <w:rPr>
                <w:rFonts w:ascii="Century Gothic" w:hAnsi="Century Gothic"/>
                <w:sz w:val="20"/>
                <w:szCs w:val="20"/>
              </w:rPr>
              <w:fldChar w:fldCharType="separate"/>
            </w:r>
            <w:r>
              <w:rPr>
                <w:rFonts w:ascii="Century Gothic" w:hAnsi="Century Gothic"/>
                <w:sz w:val="20"/>
                <w:szCs w:val="20"/>
              </w:rPr>
              <w:fldChar w:fldCharType="end"/>
            </w:r>
          </w:p>
          <w:p w14:paraId="2149E44B" w14:textId="77777777" w:rsidR="00901225" w:rsidRDefault="00901225" w:rsidP="00A51C69">
            <w:pPr>
              <w:jc w:val="center"/>
              <w:rPr>
                <w:rFonts w:ascii="Century Gothic" w:hAnsi="Century Gothic"/>
                <w:sz w:val="20"/>
                <w:szCs w:val="20"/>
              </w:rPr>
            </w:pPr>
          </w:p>
          <w:p w14:paraId="415F3539" w14:textId="7834EBE0" w:rsidR="00901225" w:rsidRDefault="00901225" w:rsidP="00A51C69">
            <w:pPr>
              <w:jc w:val="center"/>
              <w:rPr>
                <w:rFonts w:ascii="Century Gothic" w:hAnsi="Century Gothic"/>
                <w:sz w:val="20"/>
                <w:szCs w:val="20"/>
              </w:rPr>
            </w:pPr>
          </w:p>
        </w:tc>
        <w:tc>
          <w:tcPr>
            <w:tcW w:w="3330" w:type="dxa"/>
          </w:tcPr>
          <w:p w14:paraId="0598FEBD" w14:textId="77777777" w:rsidR="00901225" w:rsidRPr="0074568B" w:rsidRDefault="00901225" w:rsidP="00A51C69">
            <w:pPr>
              <w:jc w:val="center"/>
              <w:rPr>
                <w:rFonts w:ascii="Century Gothic" w:hAnsi="Century Gothic"/>
                <w:sz w:val="18"/>
                <w:szCs w:val="18"/>
              </w:rPr>
            </w:pPr>
            <w:r w:rsidRPr="0074568B">
              <w:rPr>
                <w:rFonts w:ascii="Century Gothic" w:hAnsi="Century Gothic"/>
                <w:sz w:val="18"/>
                <w:szCs w:val="18"/>
              </w:rPr>
              <w:t xml:space="preserve">Business Computer Applications </w:t>
            </w:r>
          </w:p>
          <w:p w14:paraId="7C89B128" w14:textId="5D0D8986" w:rsidR="00901225" w:rsidRPr="0074568B" w:rsidRDefault="00901225" w:rsidP="00A51C69">
            <w:pPr>
              <w:jc w:val="center"/>
              <w:rPr>
                <w:rFonts w:ascii="Century Gothic" w:hAnsi="Century Gothic"/>
                <w:sz w:val="18"/>
                <w:szCs w:val="18"/>
              </w:rPr>
            </w:pPr>
            <w:r w:rsidRPr="0074568B">
              <w:rPr>
                <w:rFonts w:ascii="Century Gothic" w:hAnsi="Century Gothic"/>
                <w:sz w:val="18"/>
                <w:szCs w:val="18"/>
              </w:rPr>
              <w:t>(Note:  This course applies towards technical degrees/certificates)</w:t>
            </w:r>
          </w:p>
        </w:tc>
        <w:tc>
          <w:tcPr>
            <w:tcW w:w="1466" w:type="dxa"/>
          </w:tcPr>
          <w:p w14:paraId="2277F5B8" w14:textId="77777777" w:rsidR="00901225" w:rsidRPr="0074568B" w:rsidRDefault="00901225" w:rsidP="00A51C69">
            <w:pPr>
              <w:jc w:val="center"/>
              <w:rPr>
                <w:rFonts w:ascii="Century Gothic" w:hAnsi="Century Gothic"/>
                <w:sz w:val="18"/>
                <w:szCs w:val="18"/>
              </w:rPr>
            </w:pPr>
          </w:p>
          <w:p w14:paraId="495E497C" w14:textId="350708D6" w:rsidR="00901225" w:rsidRPr="0074568B" w:rsidRDefault="00901225" w:rsidP="00A51C69">
            <w:pPr>
              <w:jc w:val="center"/>
              <w:rPr>
                <w:rFonts w:ascii="Century Gothic" w:hAnsi="Century Gothic"/>
                <w:sz w:val="18"/>
                <w:szCs w:val="18"/>
              </w:rPr>
            </w:pPr>
            <w:r w:rsidRPr="0074568B">
              <w:rPr>
                <w:rFonts w:ascii="Century Gothic" w:hAnsi="Century Gothic"/>
                <w:sz w:val="18"/>
                <w:szCs w:val="18"/>
              </w:rPr>
              <w:t>BCIS 1405</w:t>
            </w:r>
          </w:p>
        </w:tc>
        <w:tc>
          <w:tcPr>
            <w:tcW w:w="1971" w:type="dxa"/>
          </w:tcPr>
          <w:p w14:paraId="413600EC" w14:textId="754ED5B9" w:rsidR="00901225" w:rsidRPr="0074568B" w:rsidRDefault="00901225" w:rsidP="00901225">
            <w:pPr>
              <w:jc w:val="center"/>
              <w:rPr>
                <w:rFonts w:ascii="Century Gothic" w:hAnsi="Century Gothic"/>
                <w:sz w:val="18"/>
                <w:szCs w:val="18"/>
              </w:rPr>
            </w:pPr>
            <w:r w:rsidRPr="0074568B">
              <w:rPr>
                <w:rFonts w:ascii="Century Gothic" w:hAnsi="Century Gothic"/>
                <w:sz w:val="18"/>
                <w:szCs w:val="18"/>
              </w:rPr>
              <w:t>Business Informational Management I</w:t>
            </w:r>
          </w:p>
        </w:tc>
        <w:tc>
          <w:tcPr>
            <w:tcW w:w="2709" w:type="dxa"/>
          </w:tcPr>
          <w:p w14:paraId="2AC5AAFE" w14:textId="77777777" w:rsidR="00901225" w:rsidRPr="0074568B" w:rsidRDefault="00901225" w:rsidP="00A51C69">
            <w:pPr>
              <w:jc w:val="center"/>
              <w:rPr>
                <w:rFonts w:ascii="Century Gothic" w:hAnsi="Century Gothic"/>
                <w:sz w:val="18"/>
                <w:szCs w:val="18"/>
              </w:rPr>
            </w:pPr>
          </w:p>
          <w:p w14:paraId="4FCE46A2" w14:textId="75023611" w:rsidR="00901225" w:rsidRPr="0074568B" w:rsidRDefault="00901225" w:rsidP="00A51C69">
            <w:pPr>
              <w:jc w:val="center"/>
              <w:rPr>
                <w:rFonts w:ascii="Century Gothic" w:hAnsi="Century Gothic"/>
                <w:sz w:val="18"/>
                <w:szCs w:val="18"/>
              </w:rPr>
            </w:pPr>
            <w:r w:rsidRPr="0074568B">
              <w:rPr>
                <w:rFonts w:ascii="Century Gothic" w:hAnsi="Century Gothic"/>
                <w:sz w:val="18"/>
                <w:szCs w:val="18"/>
              </w:rPr>
              <w:t>13011400</w:t>
            </w:r>
          </w:p>
        </w:tc>
      </w:tr>
      <w:tr w:rsidR="009B4355" w:rsidRPr="00A51C69" w14:paraId="19D05892" w14:textId="77777777" w:rsidTr="009B4355">
        <w:trPr>
          <w:trHeight w:val="576"/>
        </w:trPr>
        <w:tc>
          <w:tcPr>
            <w:tcW w:w="1319" w:type="dxa"/>
          </w:tcPr>
          <w:p w14:paraId="49C903F0" w14:textId="6AFE25E1" w:rsidR="009B4355" w:rsidRDefault="00557607" w:rsidP="00A51C69">
            <w:pPr>
              <w:jc w:val="center"/>
              <w:rPr>
                <w:rFonts w:ascii="Century Gothic" w:hAnsi="Century Gothic"/>
                <w:sz w:val="20"/>
                <w:szCs w:val="20"/>
              </w:rPr>
            </w:pPr>
            <w:r>
              <w:rPr>
                <w:rFonts w:ascii="Century Gothic" w:hAnsi="Century Gothic"/>
                <w:sz w:val="20"/>
                <w:szCs w:val="20"/>
              </w:rPr>
              <w:fldChar w:fldCharType="begin">
                <w:ffData>
                  <w:name w:val="Check2"/>
                  <w:enabled/>
                  <w:calcOnExit w:val="0"/>
                  <w:checkBox>
                    <w:sizeAuto/>
                    <w:default w:val="0"/>
                  </w:checkBox>
                </w:ffData>
              </w:fldChar>
            </w:r>
            <w:bookmarkStart w:id="9" w:name="Check2"/>
            <w:r>
              <w:rPr>
                <w:rFonts w:ascii="Century Gothic" w:hAnsi="Century Gothic"/>
                <w:sz w:val="20"/>
                <w:szCs w:val="20"/>
              </w:rPr>
              <w:instrText xml:space="preserve"> FORMCHECKBOX </w:instrText>
            </w:r>
            <w:r w:rsidR="007E08B3">
              <w:rPr>
                <w:rFonts w:ascii="Century Gothic" w:hAnsi="Century Gothic"/>
                <w:sz w:val="20"/>
                <w:szCs w:val="20"/>
              </w:rPr>
            </w:r>
            <w:r w:rsidR="007E08B3">
              <w:rPr>
                <w:rFonts w:ascii="Century Gothic" w:hAnsi="Century Gothic"/>
                <w:sz w:val="20"/>
                <w:szCs w:val="20"/>
              </w:rPr>
              <w:fldChar w:fldCharType="separate"/>
            </w:r>
            <w:r>
              <w:rPr>
                <w:rFonts w:ascii="Century Gothic" w:hAnsi="Century Gothic"/>
                <w:sz w:val="20"/>
                <w:szCs w:val="20"/>
              </w:rPr>
              <w:fldChar w:fldCharType="end"/>
            </w:r>
            <w:bookmarkEnd w:id="9"/>
          </w:p>
        </w:tc>
        <w:tc>
          <w:tcPr>
            <w:tcW w:w="3330" w:type="dxa"/>
          </w:tcPr>
          <w:p w14:paraId="2D358608" w14:textId="77777777" w:rsidR="009B4355" w:rsidRPr="0074568B" w:rsidRDefault="009B4355" w:rsidP="00A51C69">
            <w:pPr>
              <w:jc w:val="center"/>
              <w:rPr>
                <w:rFonts w:ascii="Century Gothic" w:hAnsi="Century Gothic"/>
                <w:sz w:val="18"/>
                <w:szCs w:val="18"/>
              </w:rPr>
            </w:pPr>
          </w:p>
          <w:p w14:paraId="3FA8E7A7" w14:textId="726574F0" w:rsidR="009B4355" w:rsidRPr="0074568B" w:rsidRDefault="0074568B" w:rsidP="00A51C69">
            <w:pPr>
              <w:jc w:val="center"/>
              <w:rPr>
                <w:rFonts w:ascii="Century Gothic" w:hAnsi="Century Gothic"/>
                <w:sz w:val="18"/>
                <w:szCs w:val="18"/>
              </w:rPr>
            </w:pPr>
            <w:r>
              <w:rPr>
                <w:rFonts w:ascii="Century Gothic" w:hAnsi="Century Gothic"/>
                <w:sz w:val="18"/>
                <w:szCs w:val="18"/>
              </w:rPr>
              <w:t xml:space="preserve">Beginning </w:t>
            </w:r>
            <w:r w:rsidR="009B4355" w:rsidRPr="0074568B">
              <w:rPr>
                <w:rFonts w:ascii="Century Gothic" w:hAnsi="Century Gothic"/>
                <w:sz w:val="18"/>
                <w:szCs w:val="18"/>
              </w:rPr>
              <w:t>Spanish</w:t>
            </w:r>
            <w:r>
              <w:rPr>
                <w:rFonts w:ascii="Century Gothic" w:hAnsi="Century Gothic"/>
                <w:sz w:val="18"/>
                <w:szCs w:val="18"/>
              </w:rPr>
              <w:t xml:space="preserve"> I</w:t>
            </w:r>
          </w:p>
        </w:tc>
        <w:tc>
          <w:tcPr>
            <w:tcW w:w="1466" w:type="dxa"/>
          </w:tcPr>
          <w:p w14:paraId="3F58E60D" w14:textId="77777777" w:rsidR="009B4355" w:rsidRPr="0074568B" w:rsidRDefault="009B4355" w:rsidP="00A51C69">
            <w:pPr>
              <w:jc w:val="center"/>
              <w:rPr>
                <w:rFonts w:ascii="Century Gothic" w:hAnsi="Century Gothic"/>
                <w:sz w:val="18"/>
                <w:szCs w:val="18"/>
              </w:rPr>
            </w:pPr>
          </w:p>
          <w:p w14:paraId="56F40A52" w14:textId="77777777" w:rsidR="009B4355" w:rsidRPr="0074568B" w:rsidRDefault="009B4355" w:rsidP="00A51C69">
            <w:pPr>
              <w:jc w:val="center"/>
              <w:rPr>
                <w:rFonts w:ascii="Century Gothic" w:hAnsi="Century Gothic"/>
                <w:sz w:val="18"/>
                <w:szCs w:val="18"/>
              </w:rPr>
            </w:pPr>
            <w:r w:rsidRPr="0074568B">
              <w:rPr>
                <w:rFonts w:ascii="Century Gothic" w:hAnsi="Century Gothic"/>
                <w:sz w:val="18"/>
                <w:szCs w:val="18"/>
              </w:rPr>
              <w:t>SPAN1411</w:t>
            </w:r>
          </w:p>
          <w:p w14:paraId="4DCBC6DC" w14:textId="561051F9" w:rsidR="009B4355" w:rsidRPr="0074568B" w:rsidRDefault="009B4355" w:rsidP="00A51C69">
            <w:pPr>
              <w:jc w:val="center"/>
              <w:rPr>
                <w:rFonts w:ascii="Century Gothic" w:hAnsi="Century Gothic"/>
                <w:sz w:val="18"/>
                <w:szCs w:val="18"/>
              </w:rPr>
            </w:pPr>
          </w:p>
        </w:tc>
        <w:tc>
          <w:tcPr>
            <w:tcW w:w="1971" w:type="dxa"/>
          </w:tcPr>
          <w:p w14:paraId="3EAB6CB4" w14:textId="77777777" w:rsidR="009B4355" w:rsidRPr="0074568B" w:rsidRDefault="009B4355" w:rsidP="00901225">
            <w:pPr>
              <w:jc w:val="center"/>
              <w:rPr>
                <w:rFonts w:ascii="Century Gothic" w:hAnsi="Century Gothic"/>
                <w:sz w:val="18"/>
                <w:szCs w:val="18"/>
              </w:rPr>
            </w:pPr>
          </w:p>
          <w:p w14:paraId="1D98D3EB" w14:textId="14922C46" w:rsidR="009B4355" w:rsidRPr="0074568B" w:rsidRDefault="009B4355" w:rsidP="00901225">
            <w:pPr>
              <w:jc w:val="center"/>
              <w:rPr>
                <w:rFonts w:ascii="Century Gothic" w:hAnsi="Century Gothic"/>
                <w:sz w:val="18"/>
                <w:szCs w:val="18"/>
              </w:rPr>
            </w:pPr>
            <w:r w:rsidRPr="0074568B">
              <w:rPr>
                <w:rFonts w:ascii="Century Gothic" w:hAnsi="Century Gothic"/>
                <w:sz w:val="18"/>
                <w:szCs w:val="18"/>
              </w:rPr>
              <w:t>Spanish II</w:t>
            </w:r>
            <w:r w:rsidR="0074568B">
              <w:rPr>
                <w:rFonts w:ascii="Century Gothic" w:hAnsi="Century Gothic"/>
                <w:sz w:val="18"/>
                <w:szCs w:val="18"/>
              </w:rPr>
              <w:t xml:space="preserve"> A</w:t>
            </w:r>
          </w:p>
        </w:tc>
        <w:tc>
          <w:tcPr>
            <w:tcW w:w="2709" w:type="dxa"/>
          </w:tcPr>
          <w:p w14:paraId="1C77B013" w14:textId="77777777" w:rsidR="009B4355" w:rsidRPr="0074568B" w:rsidRDefault="009B4355" w:rsidP="00A51C69">
            <w:pPr>
              <w:jc w:val="center"/>
              <w:rPr>
                <w:rFonts w:ascii="Century Gothic" w:hAnsi="Century Gothic"/>
                <w:sz w:val="18"/>
                <w:szCs w:val="18"/>
              </w:rPr>
            </w:pPr>
          </w:p>
          <w:p w14:paraId="0B06AABA" w14:textId="23082A06" w:rsidR="009B4355" w:rsidRPr="0074568B" w:rsidRDefault="009B4355" w:rsidP="00A51C69">
            <w:pPr>
              <w:jc w:val="center"/>
              <w:rPr>
                <w:rFonts w:ascii="Century Gothic" w:hAnsi="Century Gothic"/>
                <w:sz w:val="18"/>
                <w:szCs w:val="18"/>
              </w:rPr>
            </w:pPr>
            <w:r w:rsidRPr="0074568B">
              <w:rPr>
                <w:rFonts w:ascii="Century Gothic" w:hAnsi="Century Gothic"/>
                <w:sz w:val="18"/>
                <w:szCs w:val="18"/>
              </w:rPr>
              <w:t>03440200</w:t>
            </w:r>
          </w:p>
        </w:tc>
      </w:tr>
      <w:tr w:rsidR="0074568B" w:rsidRPr="00A51C69" w14:paraId="599AB9B7" w14:textId="77777777" w:rsidTr="009B4355">
        <w:trPr>
          <w:trHeight w:val="576"/>
        </w:trPr>
        <w:tc>
          <w:tcPr>
            <w:tcW w:w="1319" w:type="dxa"/>
          </w:tcPr>
          <w:p w14:paraId="3CC8B35C" w14:textId="13EE85DE" w:rsidR="0074568B" w:rsidRDefault="0074568B" w:rsidP="00A51C69">
            <w:pPr>
              <w:jc w:val="center"/>
              <w:rPr>
                <w:rFonts w:ascii="Century Gothic" w:hAnsi="Century Gothic"/>
                <w:sz w:val="20"/>
                <w:szCs w:val="20"/>
              </w:rPr>
            </w:pPr>
            <w:r>
              <w:rPr>
                <w:rFonts w:ascii="Century Gothic" w:hAnsi="Century Gothic"/>
                <w:sz w:val="20"/>
                <w:szCs w:val="20"/>
              </w:rPr>
              <w:fldChar w:fldCharType="begin">
                <w:ffData>
                  <w:name w:val="Check2"/>
                  <w:enabled/>
                  <w:calcOnExit w:val="0"/>
                  <w:checkBox>
                    <w:sizeAuto/>
                    <w:default w:val="0"/>
                  </w:checkBox>
                </w:ffData>
              </w:fldChar>
            </w:r>
            <w:r>
              <w:rPr>
                <w:rFonts w:ascii="Century Gothic" w:hAnsi="Century Gothic"/>
                <w:sz w:val="20"/>
                <w:szCs w:val="20"/>
              </w:rPr>
              <w:instrText xml:space="preserve"> FORMCHECKBOX </w:instrText>
            </w:r>
            <w:r w:rsidR="007E08B3">
              <w:rPr>
                <w:rFonts w:ascii="Century Gothic" w:hAnsi="Century Gothic"/>
                <w:sz w:val="20"/>
                <w:szCs w:val="20"/>
              </w:rPr>
            </w:r>
            <w:r w:rsidR="007E08B3">
              <w:rPr>
                <w:rFonts w:ascii="Century Gothic" w:hAnsi="Century Gothic"/>
                <w:sz w:val="20"/>
                <w:szCs w:val="20"/>
              </w:rPr>
              <w:fldChar w:fldCharType="separate"/>
            </w:r>
            <w:r>
              <w:rPr>
                <w:rFonts w:ascii="Century Gothic" w:hAnsi="Century Gothic"/>
                <w:sz w:val="20"/>
                <w:szCs w:val="20"/>
              </w:rPr>
              <w:fldChar w:fldCharType="end"/>
            </w:r>
          </w:p>
        </w:tc>
        <w:tc>
          <w:tcPr>
            <w:tcW w:w="3330" w:type="dxa"/>
          </w:tcPr>
          <w:p w14:paraId="10179FFD" w14:textId="77777777" w:rsidR="0074568B" w:rsidRDefault="0074568B" w:rsidP="00A51C69">
            <w:pPr>
              <w:jc w:val="center"/>
              <w:rPr>
                <w:rFonts w:ascii="Century Gothic" w:hAnsi="Century Gothic"/>
                <w:sz w:val="18"/>
                <w:szCs w:val="18"/>
              </w:rPr>
            </w:pPr>
          </w:p>
          <w:p w14:paraId="7A959713" w14:textId="18B7F588" w:rsidR="0074568B" w:rsidRPr="0074568B" w:rsidRDefault="0074568B" w:rsidP="00A51C69">
            <w:pPr>
              <w:jc w:val="center"/>
              <w:rPr>
                <w:rFonts w:ascii="Century Gothic" w:hAnsi="Century Gothic"/>
                <w:sz w:val="18"/>
                <w:szCs w:val="18"/>
              </w:rPr>
            </w:pPr>
            <w:r>
              <w:rPr>
                <w:rFonts w:ascii="Century Gothic" w:hAnsi="Century Gothic"/>
                <w:sz w:val="18"/>
                <w:szCs w:val="18"/>
              </w:rPr>
              <w:t>Beginning Spanish II</w:t>
            </w:r>
          </w:p>
        </w:tc>
        <w:tc>
          <w:tcPr>
            <w:tcW w:w="1466" w:type="dxa"/>
          </w:tcPr>
          <w:p w14:paraId="7DA29F56" w14:textId="77777777" w:rsidR="0074568B" w:rsidRDefault="0074568B" w:rsidP="00A51C69">
            <w:pPr>
              <w:jc w:val="center"/>
              <w:rPr>
                <w:rFonts w:ascii="Century Gothic" w:hAnsi="Century Gothic"/>
                <w:sz w:val="18"/>
                <w:szCs w:val="18"/>
              </w:rPr>
            </w:pPr>
          </w:p>
          <w:p w14:paraId="57D1BF1E" w14:textId="161208D1" w:rsidR="0074568B" w:rsidRPr="0074568B" w:rsidRDefault="0074568B" w:rsidP="00A51C69">
            <w:pPr>
              <w:jc w:val="center"/>
              <w:rPr>
                <w:rFonts w:ascii="Century Gothic" w:hAnsi="Century Gothic"/>
                <w:sz w:val="18"/>
                <w:szCs w:val="18"/>
              </w:rPr>
            </w:pPr>
            <w:r>
              <w:rPr>
                <w:rFonts w:ascii="Century Gothic" w:hAnsi="Century Gothic"/>
                <w:sz w:val="18"/>
                <w:szCs w:val="18"/>
              </w:rPr>
              <w:t>SPAN 1412</w:t>
            </w:r>
          </w:p>
        </w:tc>
        <w:tc>
          <w:tcPr>
            <w:tcW w:w="1971" w:type="dxa"/>
          </w:tcPr>
          <w:p w14:paraId="1F94D255" w14:textId="77777777" w:rsidR="0074568B" w:rsidRDefault="0074568B" w:rsidP="00901225">
            <w:pPr>
              <w:jc w:val="center"/>
              <w:rPr>
                <w:rFonts w:ascii="Century Gothic" w:hAnsi="Century Gothic"/>
                <w:sz w:val="18"/>
                <w:szCs w:val="18"/>
              </w:rPr>
            </w:pPr>
          </w:p>
          <w:p w14:paraId="249DCE9F" w14:textId="7A8C626B" w:rsidR="0074568B" w:rsidRPr="0074568B" w:rsidRDefault="0074568B" w:rsidP="00901225">
            <w:pPr>
              <w:jc w:val="center"/>
              <w:rPr>
                <w:rFonts w:ascii="Century Gothic" w:hAnsi="Century Gothic"/>
                <w:sz w:val="18"/>
                <w:szCs w:val="18"/>
              </w:rPr>
            </w:pPr>
            <w:r>
              <w:rPr>
                <w:rFonts w:ascii="Century Gothic" w:hAnsi="Century Gothic"/>
                <w:sz w:val="18"/>
                <w:szCs w:val="18"/>
              </w:rPr>
              <w:t>Spanish II B</w:t>
            </w:r>
          </w:p>
        </w:tc>
        <w:tc>
          <w:tcPr>
            <w:tcW w:w="2709" w:type="dxa"/>
          </w:tcPr>
          <w:p w14:paraId="4A7AE0C1" w14:textId="77777777" w:rsidR="0074568B" w:rsidRDefault="0074568B" w:rsidP="00A51C69">
            <w:pPr>
              <w:jc w:val="center"/>
              <w:rPr>
                <w:rFonts w:ascii="Century Gothic" w:hAnsi="Century Gothic"/>
                <w:sz w:val="18"/>
                <w:szCs w:val="18"/>
              </w:rPr>
            </w:pPr>
          </w:p>
          <w:p w14:paraId="550C72BE" w14:textId="0E5C3D31" w:rsidR="0074568B" w:rsidRPr="0074568B" w:rsidRDefault="0074568B" w:rsidP="00A51C69">
            <w:pPr>
              <w:jc w:val="center"/>
              <w:rPr>
                <w:rFonts w:ascii="Century Gothic" w:hAnsi="Century Gothic"/>
                <w:sz w:val="18"/>
                <w:szCs w:val="18"/>
              </w:rPr>
            </w:pPr>
            <w:r>
              <w:rPr>
                <w:rFonts w:ascii="Century Gothic" w:hAnsi="Century Gothic"/>
                <w:sz w:val="18"/>
                <w:szCs w:val="18"/>
              </w:rPr>
              <w:t>03440200</w:t>
            </w:r>
          </w:p>
        </w:tc>
      </w:tr>
    </w:tbl>
    <w:p w14:paraId="76237A2E" w14:textId="4CB1E2A9" w:rsidR="00B70432" w:rsidRPr="0074568B" w:rsidRDefault="001F1B99" w:rsidP="00B70432">
      <w:pPr>
        <w:spacing w:after="0" w:line="240" w:lineRule="auto"/>
        <w:rPr>
          <w:rFonts w:ascii="Century Gothic" w:hAnsi="Century Gothic"/>
          <w:b/>
          <w:bCs/>
          <w:sz w:val="20"/>
          <w:szCs w:val="20"/>
          <w:u w:val="single"/>
        </w:rPr>
      </w:pPr>
      <w:r w:rsidRPr="0074568B">
        <w:rPr>
          <w:rFonts w:ascii="Century Gothic" w:hAnsi="Century Gothic"/>
          <w:b/>
          <w:bCs/>
          <w:sz w:val="20"/>
          <w:szCs w:val="20"/>
          <w:u w:val="single"/>
        </w:rPr>
        <w:t>For 8</w:t>
      </w:r>
      <w:r w:rsidRPr="0074568B">
        <w:rPr>
          <w:rFonts w:ascii="Century Gothic" w:hAnsi="Century Gothic"/>
          <w:b/>
          <w:bCs/>
          <w:sz w:val="20"/>
          <w:szCs w:val="20"/>
          <w:u w:val="single"/>
          <w:vertAlign w:val="superscript"/>
        </w:rPr>
        <w:t>th</w:t>
      </w:r>
      <w:r w:rsidRPr="0074568B">
        <w:rPr>
          <w:rFonts w:ascii="Century Gothic" w:hAnsi="Century Gothic"/>
          <w:b/>
          <w:bCs/>
          <w:sz w:val="20"/>
          <w:szCs w:val="20"/>
          <w:u w:val="single"/>
        </w:rPr>
        <w:t xml:space="preserve"> Grade Counselor Only</w:t>
      </w:r>
    </w:p>
    <w:p w14:paraId="6B6C4B50" w14:textId="3492282F" w:rsidR="00EC501D" w:rsidRPr="0074568B" w:rsidRDefault="001F1B99" w:rsidP="00B70432">
      <w:pPr>
        <w:spacing w:after="0" w:line="240" w:lineRule="auto"/>
        <w:rPr>
          <w:rFonts w:ascii="Century Gothic" w:hAnsi="Century Gothic"/>
          <w:sz w:val="20"/>
          <w:szCs w:val="20"/>
        </w:rPr>
      </w:pPr>
      <w:r w:rsidRPr="0074568B">
        <w:rPr>
          <w:rFonts w:ascii="Century Gothic" w:hAnsi="Century Gothic"/>
          <w:sz w:val="20"/>
          <w:szCs w:val="20"/>
        </w:rPr>
        <w:t>Pending parental approval, the above listed student has my approval to begin the registration process for the indicated dual credit course with Lee College and receive high school credit upon passing the course.</w:t>
      </w:r>
    </w:p>
    <w:tbl>
      <w:tblPr>
        <w:tblStyle w:val="TableGrid"/>
        <w:tblW w:w="0" w:type="auto"/>
        <w:tblLook w:val="04A0" w:firstRow="1" w:lastRow="0" w:firstColumn="1" w:lastColumn="0" w:noHBand="0" w:noVBand="1"/>
      </w:tblPr>
      <w:tblGrid>
        <w:gridCol w:w="3505"/>
        <w:gridCol w:w="270"/>
        <w:gridCol w:w="3060"/>
        <w:gridCol w:w="270"/>
        <w:gridCol w:w="3965"/>
      </w:tblGrid>
      <w:tr w:rsidR="00EC501D" w:rsidRPr="0074568B" w14:paraId="27537F68" w14:textId="77777777" w:rsidTr="00B15DEF">
        <w:tc>
          <w:tcPr>
            <w:tcW w:w="3505" w:type="dxa"/>
          </w:tcPr>
          <w:p w14:paraId="79CDD561" w14:textId="5FAB73A6" w:rsidR="00EC501D" w:rsidRPr="0074568B" w:rsidRDefault="0074568B" w:rsidP="00B70432">
            <w:pPr>
              <w:rPr>
                <w:rFonts w:ascii="Cavolini" w:hAnsi="Cavolini" w:cs="Cavolini"/>
                <w:sz w:val="20"/>
                <w:szCs w:val="20"/>
              </w:rPr>
            </w:pPr>
            <w:r w:rsidRPr="0074568B">
              <w:rPr>
                <w:rFonts w:ascii="Cavolini" w:hAnsi="Cavolini" w:cs="Cavolini"/>
                <w:sz w:val="20"/>
                <w:szCs w:val="20"/>
              </w:rPr>
              <w:fldChar w:fldCharType="begin">
                <w:ffData>
                  <w:name w:val="Text6"/>
                  <w:enabled/>
                  <w:calcOnExit w:val="0"/>
                  <w:textInput/>
                </w:ffData>
              </w:fldChar>
            </w:r>
            <w:r w:rsidRPr="0074568B">
              <w:rPr>
                <w:rFonts w:ascii="Cavolini" w:hAnsi="Cavolini" w:cs="Cavolini"/>
                <w:sz w:val="20"/>
                <w:szCs w:val="20"/>
              </w:rPr>
              <w:instrText xml:space="preserve"> FORMTEXT </w:instrText>
            </w:r>
            <w:r w:rsidRPr="0074568B">
              <w:rPr>
                <w:rFonts w:ascii="Cavolini" w:hAnsi="Cavolini" w:cs="Cavolini"/>
                <w:sz w:val="20"/>
                <w:szCs w:val="20"/>
              </w:rPr>
            </w:r>
            <w:r w:rsidRPr="0074568B">
              <w:rPr>
                <w:rFonts w:ascii="Cavolini" w:hAnsi="Cavolini" w:cs="Cavolini"/>
                <w:sz w:val="20"/>
                <w:szCs w:val="20"/>
              </w:rPr>
              <w:fldChar w:fldCharType="separate"/>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sz w:val="20"/>
                <w:szCs w:val="20"/>
              </w:rPr>
              <w:fldChar w:fldCharType="end"/>
            </w:r>
          </w:p>
        </w:tc>
        <w:tc>
          <w:tcPr>
            <w:tcW w:w="270" w:type="dxa"/>
          </w:tcPr>
          <w:p w14:paraId="687FDADA" w14:textId="77777777" w:rsidR="00EC501D" w:rsidRPr="0074568B" w:rsidRDefault="00EC501D" w:rsidP="00B70432">
            <w:pPr>
              <w:rPr>
                <w:rFonts w:ascii="Century Gothic" w:hAnsi="Century Gothic"/>
                <w:b/>
                <w:bCs/>
                <w:sz w:val="20"/>
                <w:szCs w:val="20"/>
              </w:rPr>
            </w:pPr>
          </w:p>
        </w:tc>
        <w:tc>
          <w:tcPr>
            <w:tcW w:w="3060" w:type="dxa"/>
          </w:tcPr>
          <w:p w14:paraId="0BFBDDB3" w14:textId="108D27E8" w:rsidR="00EC501D" w:rsidRPr="00B15DEF" w:rsidRDefault="00A82E62" w:rsidP="00B70432">
            <w:pPr>
              <w:rPr>
                <w:rFonts w:ascii="Century Gothic" w:hAnsi="Century Gothic"/>
                <w:sz w:val="18"/>
                <w:szCs w:val="18"/>
              </w:rPr>
            </w:pPr>
            <w:r>
              <w:rPr>
                <w:rFonts w:ascii="Century Gothic" w:hAnsi="Century Gothic"/>
                <w:sz w:val="18"/>
                <w:szCs w:val="18"/>
              </w:rPr>
              <w:fldChar w:fldCharType="begin">
                <w:ffData>
                  <w:name w:val="Dropdown5"/>
                  <w:enabled/>
                  <w:calcOnExit w:val="0"/>
                  <w:ddList>
                    <w:listEntry w:val="Please select:"/>
                    <w:listEntry w:val="STAAR EOC Alg I"/>
                    <w:listEntry w:val="TSIA 2"/>
                    <w:listEntry w:val="Multiple Measures"/>
                  </w:ddList>
                </w:ffData>
              </w:fldChar>
            </w:r>
            <w:bookmarkStart w:id="10" w:name="Dropdown5"/>
            <w:r>
              <w:rPr>
                <w:rFonts w:ascii="Century Gothic" w:hAnsi="Century Gothic"/>
                <w:sz w:val="18"/>
                <w:szCs w:val="18"/>
              </w:rPr>
              <w:instrText xml:space="preserve"> FORMDROPDOWN </w:instrText>
            </w:r>
            <w:r w:rsidR="007E08B3">
              <w:rPr>
                <w:rFonts w:ascii="Century Gothic" w:hAnsi="Century Gothic"/>
                <w:sz w:val="18"/>
                <w:szCs w:val="18"/>
              </w:rPr>
            </w:r>
            <w:r w:rsidR="007E08B3">
              <w:rPr>
                <w:rFonts w:ascii="Century Gothic" w:hAnsi="Century Gothic"/>
                <w:sz w:val="18"/>
                <w:szCs w:val="18"/>
              </w:rPr>
              <w:fldChar w:fldCharType="separate"/>
            </w:r>
            <w:r>
              <w:rPr>
                <w:rFonts w:ascii="Century Gothic" w:hAnsi="Century Gothic"/>
                <w:sz w:val="18"/>
                <w:szCs w:val="18"/>
              </w:rPr>
              <w:fldChar w:fldCharType="end"/>
            </w:r>
            <w:bookmarkEnd w:id="10"/>
          </w:p>
        </w:tc>
        <w:tc>
          <w:tcPr>
            <w:tcW w:w="270" w:type="dxa"/>
          </w:tcPr>
          <w:p w14:paraId="5874E335" w14:textId="77777777" w:rsidR="00EC501D" w:rsidRPr="0074568B" w:rsidRDefault="00EC501D" w:rsidP="00B70432">
            <w:pPr>
              <w:rPr>
                <w:rFonts w:ascii="Century Gothic" w:hAnsi="Century Gothic"/>
                <w:b/>
                <w:bCs/>
                <w:sz w:val="20"/>
                <w:szCs w:val="20"/>
              </w:rPr>
            </w:pPr>
          </w:p>
        </w:tc>
        <w:tc>
          <w:tcPr>
            <w:tcW w:w="3965" w:type="dxa"/>
          </w:tcPr>
          <w:p w14:paraId="173D5786" w14:textId="70433290" w:rsidR="00EC501D" w:rsidRPr="0074568B" w:rsidRDefault="008D3634" w:rsidP="00B70432">
            <w:pPr>
              <w:rPr>
                <w:rFonts w:ascii="Century Gothic" w:hAnsi="Century Gothic"/>
                <w:b/>
                <w:bCs/>
                <w:sz w:val="20"/>
                <w:szCs w:val="20"/>
              </w:rPr>
            </w:pPr>
            <w:r w:rsidRPr="0074568B">
              <w:rPr>
                <w:rFonts w:ascii="Cavolini" w:hAnsi="Cavolini" w:cs="Cavolini"/>
                <w:sz w:val="20"/>
                <w:szCs w:val="20"/>
              </w:rPr>
              <w:fldChar w:fldCharType="begin">
                <w:ffData>
                  <w:name w:val="Text6"/>
                  <w:enabled/>
                  <w:calcOnExit w:val="0"/>
                  <w:textInput/>
                </w:ffData>
              </w:fldChar>
            </w:r>
            <w:r w:rsidRPr="0074568B">
              <w:rPr>
                <w:rFonts w:ascii="Cavolini" w:hAnsi="Cavolini" w:cs="Cavolini"/>
                <w:sz w:val="20"/>
                <w:szCs w:val="20"/>
              </w:rPr>
              <w:instrText xml:space="preserve"> FORMTEXT </w:instrText>
            </w:r>
            <w:r w:rsidRPr="0074568B">
              <w:rPr>
                <w:rFonts w:ascii="Cavolini" w:hAnsi="Cavolini" w:cs="Cavolini"/>
                <w:sz w:val="20"/>
                <w:szCs w:val="20"/>
              </w:rPr>
            </w:r>
            <w:r w:rsidRPr="0074568B">
              <w:rPr>
                <w:rFonts w:ascii="Cavolini" w:hAnsi="Cavolini" w:cs="Cavolini"/>
                <w:sz w:val="20"/>
                <w:szCs w:val="20"/>
              </w:rPr>
              <w:fldChar w:fldCharType="separate"/>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sz w:val="20"/>
                <w:szCs w:val="20"/>
              </w:rPr>
              <w:fldChar w:fldCharType="end"/>
            </w:r>
          </w:p>
        </w:tc>
      </w:tr>
    </w:tbl>
    <w:p w14:paraId="1C84DE5C" w14:textId="72C5C8AA" w:rsidR="00EC501D" w:rsidRPr="0074568B" w:rsidRDefault="00EC501D" w:rsidP="00EC501D">
      <w:pPr>
        <w:tabs>
          <w:tab w:val="left" w:pos="6450"/>
        </w:tabs>
        <w:spacing w:after="0" w:line="240" w:lineRule="auto"/>
        <w:rPr>
          <w:rFonts w:ascii="Century Gothic" w:hAnsi="Century Gothic"/>
          <w:b/>
          <w:bCs/>
          <w:sz w:val="20"/>
          <w:szCs w:val="20"/>
        </w:rPr>
      </w:pPr>
      <w:r w:rsidRPr="0074568B">
        <w:rPr>
          <w:rFonts w:ascii="Century Gothic" w:hAnsi="Century Gothic"/>
          <w:b/>
          <w:bCs/>
          <w:sz w:val="20"/>
          <w:szCs w:val="20"/>
        </w:rPr>
        <w:t>8</w:t>
      </w:r>
      <w:r w:rsidRPr="0074568B">
        <w:rPr>
          <w:rFonts w:ascii="Century Gothic" w:hAnsi="Century Gothic"/>
          <w:b/>
          <w:bCs/>
          <w:sz w:val="20"/>
          <w:szCs w:val="20"/>
          <w:vertAlign w:val="superscript"/>
        </w:rPr>
        <w:t>th</w:t>
      </w:r>
      <w:r w:rsidRPr="0074568B">
        <w:rPr>
          <w:rFonts w:ascii="Century Gothic" w:hAnsi="Century Gothic"/>
          <w:b/>
          <w:bCs/>
          <w:sz w:val="20"/>
          <w:szCs w:val="20"/>
        </w:rPr>
        <w:t xml:space="preserve"> Grade Counselor Signature:</w:t>
      </w:r>
      <w:r w:rsidR="00B15DEF">
        <w:rPr>
          <w:rFonts w:ascii="Century Gothic" w:hAnsi="Century Gothic"/>
          <w:b/>
          <w:bCs/>
          <w:sz w:val="20"/>
          <w:szCs w:val="20"/>
        </w:rPr>
        <w:t xml:space="preserve">                 TSI Requirement met:</w:t>
      </w:r>
      <w:r w:rsidRPr="0074568B">
        <w:rPr>
          <w:rFonts w:ascii="Century Gothic" w:hAnsi="Century Gothic"/>
          <w:b/>
          <w:bCs/>
          <w:sz w:val="20"/>
          <w:szCs w:val="20"/>
        </w:rPr>
        <w:tab/>
      </w:r>
      <w:r w:rsidR="00B15DEF">
        <w:rPr>
          <w:rFonts w:ascii="Century Gothic" w:hAnsi="Century Gothic"/>
          <w:b/>
          <w:bCs/>
          <w:sz w:val="20"/>
          <w:szCs w:val="20"/>
        </w:rPr>
        <w:t xml:space="preserve">               </w:t>
      </w:r>
      <w:r w:rsidRPr="0074568B">
        <w:rPr>
          <w:rFonts w:ascii="Century Gothic" w:hAnsi="Century Gothic"/>
          <w:b/>
          <w:bCs/>
          <w:sz w:val="20"/>
          <w:szCs w:val="20"/>
        </w:rPr>
        <w:t>Date:</w:t>
      </w:r>
    </w:p>
    <w:p w14:paraId="6075D9A3" w14:textId="77777777" w:rsidR="001F1B99" w:rsidRPr="0074568B" w:rsidRDefault="001F1B99" w:rsidP="00B70432">
      <w:pPr>
        <w:spacing w:after="0" w:line="240" w:lineRule="auto"/>
        <w:rPr>
          <w:rFonts w:ascii="Century Gothic" w:hAnsi="Century Gothic"/>
          <w:b/>
          <w:bCs/>
          <w:sz w:val="20"/>
          <w:szCs w:val="20"/>
          <w:u w:val="single"/>
        </w:rPr>
      </w:pPr>
      <w:r w:rsidRPr="0074568B">
        <w:rPr>
          <w:rFonts w:ascii="Century Gothic" w:hAnsi="Century Gothic"/>
          <w:b/>
          <w:bCs/>
          <w:sz w:val="20"/>
          <w:szCs w:val="20"/>
          <w:u w:val="single"/>
        </w:rPr>
        <w:t>For Student’s Only</w:t>
      </w:r>
    </w:p>
    <w:p w14:paraId="5CF61D4C" w14:textId="7EAA25B7" w:rsidR="001F1B99" w:rsidRPr="0074568B" w:rsidRDefault="001F1B99" w:rsidP="00B70432">
      <w:pPr>
        <w:spacing w:after="0" w:line="240" w:lineRule="auto"/>
        <w:rPr>
          <w:rFonts w:ascii="Century Gothic" w:hAnsi="Century Gothic"/>
          <w:b/>
          <w:bCs/>
          <w:sz w:val="20"/>
          <w:szCs w:val="20"/>
          <w:u w:val="single"/>
        </w:rPr>
      </w:pPr>
      <w:r w:rsidRPr="0074568B">
        <w:rPr>
          <w:rFonts w:ascii="Century Gothic" w:hAnsi="Century Gothic"/>
          <w:sz w:val="20"/>
          <w:szCs w:val="20"/>
        </w:rPr>
        <w:t xml:space="preserve"> I give permission to release my future dual credit grade(s) to my high school.</w:t>
      </w:r>
    </w:p>
    <w:p w14:paraId="6A7E8C8E" w14:textId="661C711B" w:rsidR="001F1B99" w:rsidRPr="0074568B" w:rsidRDefault="001F1B99" w:rsidP="00B70432">
      <w:pPr>
        <w:spacing w:after="0" w:line="240" w:lineRule="auto"/>
        <w:rPr>
          <w:rFonts w:ascii="Century Gothic" w:hAnsi="Century Gothic"/>
          <w:sz w:val="20"/>
          <w:szCs w:val="20"/>
        </w:rPr>
      </w:pPr>
      <w:r w:rsidRPr="0074568B">
        <w:rPr>
          <w:rFonts w:ascii="Century Gothic" w:hAnsi="Century Gothic"/>
          <w:sz w:val="20"/>
          <w:szCs w:val="20"/>
        </w:rPr>
        <w:t xml:space="preserve"> I give permission to my school to release standardized test scores to Lee College, if </w:t>
      </w:r>
      <w:r w:rsidR="007A12AB" w:rsidRPr="0074568B">
        <w:rPr>
          <w:rFonts w:ascii="Century Gothic" w:hAnsi="Century Gothic"/>
          <w:sz w:val="20"/>
          <w:szCs w:val="20"/>
        </w:rPr>
        <w:t>necessary,</w:t>
      </w:r>
      <w:r w:rsidRPr="0074568B">
        <w:rPr>
          <w:rFonts w:ascii="Century Gothic" w:hAnsi="Century Gothic"/>
          <w:sz w:val="20"/>
          <w:szCs w:val="20"/>
        </w:rPr>
        <w:t xml:space="preserve"> to determine course eligibility.  </w:t>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270"/>
        <w:gridCol w:w="1440"/>
        <w:gridCol w:w="360"/>
        <w:gridCol w:w="4865"/>
      </w:tblGrid>
      <w:tr w:rsidR="008D3634" w:rsidRPr="0074568B" w14:paraId="21942322" w14:textId="0F473D02" w:rsidTr="008D3634">
        <w:tc>
          <w:tcPr>
            <w:tcW w:w="4135" w:type="dxa"/>
            <w:tcBorders>
              <w:bottom w:val="single" w:sz="4" w:space="0" w:color="auto"/>
            </w:tcBorders>
          </w:tcPr>
          <w:p w14:paraId="48B0472A" w14:textId="5CF7B0CD" w:rsidR="008D3634" w:rsidRPr="0074568B" w:rsidRDefault="008D3634" w:rsidP="00B70432">
            <w:pPr>
              <w:rPr>
                <w:rFonts w:ascii="Century Gothic" w:hAnsi="Century Gothic"/>
                <w:sz w:val="20"/>
                <w:szCs w:val="20"/>
              </w:rPr>
            </w:pPr>
            <w:r w:rsidRPr="0074568B">
              <w:rPr>
                <w:rFonts w:ascii="Cavolini" w:hAnsi="Cavolini" w:cs="Cavolini"/>
                <w:sz w:val="20"/>
                <w:szCs w:val="20"/>
              </w:rPr>
              <w:fldChar w:fldCharType="begin">
                <w:ffData>
                  <w:name w:val="Text6"/>
                  <w:enabled/>
                  <w:calcOnExit w:val="0"/>
                  <w:textInput/>
                </w:ffData>
              </w:fldChar>
            </w:r>
            <w:r w:rsidRPr="0074568B">
              <w:rPr>
                <w:rFonts w:ascii="Cavolini" w:hAnsi="Cavolini" w:cs="Cavolini"/>
                <w:sz w:val="20"/>
                <w:szCs w:val="20"/>
              </w:rPr>
              <w:instrText xml:space="preserve"> FORMTEXT </w:instrText>
            </w:r>
            <w:r w:rsidRPr="0074568B">
              <w:rPr>
                <w:rFonts w:ascii="Cavolini" w:hAnsi="Cavolini" w:cs="Cavolini"/>
                <w:sz w:val="20"/>
                <w:szCs w:val="20"/>
              </w:rPr>
            </w:r>
            <w:r w:rsidRPr="0074568B">
              <w:rPr>
                <w:rFonts w:ascii="Cavolini" w:hAnsi="Cavolini" w:cs="Cavolini"/>
                <w:sz w:val="20"/>
                <w:szCs w:val="20"/>
              </w:rPr>
              <w:fldChar w:fldCharType="separate"/>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sz w:val="20"/>
                <w:szCs w:val="20"/>
              </w:rPr>
              <w:fldChar w:fldCharType="end"/>
            </w:r>
          </w:p>
        </w:tc>
        <w:tc>
          <w:tcPr>
            <w:tcW w:w="270" w:type="dxa"/>
          </w:tcPr>
          <w:p w14:paraId="2DA6E9CE" w14:textId="77777777" w:rsidR="008D3634" w:rsidRPr="0074568B" w:rsidRDefault="008D3634" w:rsidP="00B70432">
            <w:pPr>
              <w:rPr>
                <w:rFonts w:ascii="Century Gothic" w:hAnsi="Century Gothic"/>
                <w:sz w:val="20"/>
                <w:szCs w:val="20"/>
              </w:rPr>
            </w:pPr>
          </w:p>
        </w:tc>
        <w:tc>
          <w:tcPr>
            <w:tcW w:w="1440" w:type="dxa"/>
          </w:tcPr>
          <w:p w14:paraId="77644B9D" w14:textId="77777777" w:rsidR="008D3634" w:rsidRPr="0074568B" w:rsidRDefault="008D3634" w:rsidP="00B70432">
            <w:pPr>
              <w:rPr>
                <w:rFonts w:ascii="Century Gothic" w:hAnsi="Century Gothic"/>
                <w:sz w:val="20"/>
                <w:szCs w:val="20"/>
              </w:rPr>
            </w:pPr>
          </w:p>
        </w:tc>
        <w:tc>
          <w:tcPr>
            <w:tcW w:w="360" w:type="dxa"/>
          </w:tcPr>
          <w:p w14:paraId="5DB5C6B0" w14:textId="77777777" w:rsidR="008D3634" w:rsidRPr="0074568B" w:rsidRDefault="008D3634" w:rsidP="00B70432">
            <w:pPr>
              <w:rPr>
                <w:rFonts w:ascii="Century Gothic" w:hAnsi="Century Gothic"/>
                <w:sz w:val="20"/>
                <w:szCs w:val="20"/>
              </w:rPr>
            </w:pPr>
          </w:p>
        </w:tc>
        <w:tc>
          <w:tcPr>
            <w:tcW w:w="4865" w:type="dxa"/>
            <w:tcBorders>
              <w:bottom w:val="single" w:sz="4" w:space="0" w:color="auto"/>
            </w:tcBorders>
          </w:tcPr>
          <w:p w14:paraId="3AFC2B87" w14:textId="2546974B" w:rsidR="008D3634" w:rsidRPr="0074568B" w:rsidRDefault="008D3634" w:rsidP="00B70432">
            <w:pPr>
              <w:rPr>
                <w:rFonts w:ascii="Century Gothic" w:hAnsi="Century Gothic"/>
                <w:sz w:val="20"/>
                <w:szCs w:val="20"/>
              </w:rPr>
            </w:pPr>
            <w:r w:rsidRPr="0074568B">
              <w:rPr>
                <w:rFonts w:ascii="Cavolini" w:hAnsi="Cavolini" w:cs="Cavolini"/>
                <w:sz w:val="20"/>
                <w:szCs w:val="20"/>
              </w:rPr>
              <w:fldChar w:fldCharType="begin">
                <w:ffData>
                  <w:name w:val="Text6"/>
                  <w:enabled/>
                  <w:calcOnExit w:val="0"/>
                  <w:textInput/>
                </w:ffData>
              </w:fldChar>
            </w:r>
            <w:r w:rsidRPr="0074568B">
              <w:rPr>
                <w:rFonts w:ascii="Cavolini" w:hAnsi="Cavolini" w:cs="Cavolini"/>
                <w:sz w:val="20"/>
                <w:szCs w:val="20"/>
              </w:rPr>
              <w:instrText xml:space="preserve"> FORMTEXT </w:instrText>
            </w:r>
            <w:r w:rsidRPr="0074568B">
              <w:rPr>
                <w:rFonts w:ascii="Cavolini" w:hAnsi="Cavolini" w:cs="Cavolini"/>
                <w:sz w:val="20"/>
                <w:szCs w:val="20"/>
              </w:rPr>
            </w:r>
            <w:r w:rsidRPr="0074568B">
              <w:rPr>
                <w:rFonts w:ascii="Cavolini" w:hAnsi="Cavolini" w:cs="Cavolini"/>
                <w:sz w:val="20"/>
                <w:szCs w:val="20"/>
              </w:rPr>
              <w:fldChar w:fldCharType="separate"/>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sz w:val="20"/>
                <w:szCs w:val="20"/>
              </w:rPr>
              <w:fldChar w:fldCharType="end"/>
            </w:r>
          </w:p>
        </w:tc>
      </w:tr>
    </w:tbl>
    <w:p w14:paraId="6C2C176F" w14:textId="035D234D" w:rsidR="00EC501D" w:rsidRPr="0074568B" w:rsidRDefault="008D3634" w:rsidP="00B70432">
      <w:pPr>
        <w:spacing w:after="0" w:line="240" w:lineRule="auto"/>
        <w:rPr>
          <w:rFonts w:ascii="Century Gothic" w:hAnsi="Century Gothic"/>
          <w:b/>
          <w:bCs/>
          <w:sz w:val="20"/>
          <w:szCs w:val="20"/>
        </w:rPr>
      </w:pPr>
      <w:r w:rsidRPr="0074568B">
        <w:rPr>
          <w:rFonts w:ascii="Century Gothic" w:hAnsi="Century Gothic"/>
          <w:b/>
          <w:bCs/>
          <w:sz w:val="20"/>
          <w:szCs w:val="20"/>
        </w:rPr>
        <w:t>Student’s Signature:                                                                                  Date:</w:t>
      </w:r>
    </w:p>
    <w:p w14:paraId="1D04E4DE" w14:textId="5C080F4B" w:rsidR="001F1B99" w:rsidRPr="0074568B" w:rsidRDefault="00557607" w:rsidP="00B70432">
      <w:pPr>
        <w:spacing w:after="0" w:line="240" w:lineRule="auto"/>
        <w:rPr>
          <w:rFonts w:ascii="Century Gothic" w:hAnsi="Century Gothic"/>
          <w:sz w:val="20"/>
          <w:szCs w:val="20"/>
        </w:rPr>
      </w:pPr>
      <w:r w:rsidRPr="0074568B">
        <w:rPr>
          <w:rFonts w:ascii="Century Gothic" w:hAnsi="Century Gothic"/>
          <w:sz w:val="20"/>
          <w:szCs w:val="20"/>
        </w:rPr>
        <w:fldChar w:fldCharType="begin">
          <w:ffData>
            <w:name w:val="Check3"/>
            <w:enabled/>
            <w:calcOnExit w:val="0"/>
            <w:checkBox>
              <w:sizeAuto/>
              <w:default w:val="0"/>
            </w:checkBox>
          </w:ffData>
        </w:fldChar>
      </w:r>
      <w:bookmarkStart w:id="11" w:name="Check3"/>
      <w:r w:rsidRPr="0074568B">
        <w:rPr>
          <w:rFonts w:ascii="Century Gothic" w:hAnsi="Century Gothic"/>
          <w:sz w:val="20"/>
          <w:szCs w:val="20"/>
        </w:rPr>
        <w:instrText xml:space="preserve"> FORMCHECKBOX </w:instrText>
      </w:r>
      <w:r w:rsidR="007E08B3">
        <w:rPr>
          <w:rFonts w:ascii="Century Gothic" w:hAnsi="Century Gothic"/>
          <w:sz w:val="20"/>
          <w:szCs w:val="20"/>
        </w:rPr>
      </w:r>
      <w:r w:rsidR="007E08B3">
        <w:rPr>
          <w:rFonts w:ascii="Century Gothic" w:hAnsi="Century Gothic"/>
          <w:sz w:val="20"/>
          <w:szCs w:val="20"/>
        </w:rPr>
        <w:fldChar w:fldCharType="separate"/>
      </w:r>
      <w:r w:rsidRPr="0074568B">
        <w:rPr>
          <w:rFonts w:ascii="Century Gothic" w:hAnsi="Century Gothic"/>
          <w:sz w:val="20"/>
          <w:szCs w:val="20"/>
        </w:rPr>
        <w:fldChar w:fldCharType="end"/>
      </w:r>
      <w:bookmarkEnd w:id="11"/>
      <w:r w:rsidRPr="0074568B">
        <w:rPr>
          <w:rFonts w:ascii="Century Gothic" w:hAnsi="Century Gothic"/>
          <w:sz w:val="20"/>
          <w:szCs w:val="20"/>
        </w:rPr>
        <w:t xml:space="preserve"> I would like to receive information regarding services for students with disabilities.</w:t>
      </w:r>
    </w:p>
    <w:p w14:paraId="4F50C199" w14:textId="77777777" w:rsidR="00557607" w:rsidRPr="0074568B" w:rsidRDefault="00557607" w:rsidP="00B70432">
      <w:pPr>
        <w:spacing w:after="0" w:line="240" w:lineRule="auto"/>
        <w:rPr>
          <w:rFonts w:ascii="Century Gothic" w:hAnsi="Century Gothic"/>
          <w:b/>
          <w:bCs/>
          <w:sz w:val="20"/>
          <w:szCs w:val="20"/>
        </w:rPr>
      </w:pPr>
    </w:p>
    <w:p w14:paraId="466E85C0" w14:textId="6E019F7F" w:rsidR="001F1B99" w:rsidRPr="0074568B" w:rsidRDefault="001F1B99" w:rsidP="00B70432">
      <w:pPr>
        <w:spacing w:after="0" w:line="240" w:lineRule="auto"/>
        <w:rPr>
          <w:rFonts w:ascii="Century Gothic" w:hAnsi="Century Gothic"/>
          <w:b/>
          <w:bCs/>
          <w:sz w:val="20"/>
          <w:szCs w:val="20"/>
        </w:rPr>
      </w:pPr>
      <w:r w:rsidRPr="0074568B">
        <w:rPr>
          <w:rFonts w:ascii="Century Gothic" w:hAnsi="Century Gothic"/>
          <w:b/>
          <w:bCs/>
          <w:sz w:val="20"/>
          <w:szCs w:val="20"/>
        </w:rPr>
        <w:t xml:space="preserve">For Parent/Guardian Only </w:t>
      </w:r>
    </w:p>
    <w:p w14:paraId="454D11D5" w14:textId="77777777" w:rsidR="007A12AB" w:rsidRPr="0074568B" w:rsidRDefault="001F1B99" w:rsidP="00B70432">
      <w:pPr>
        <w:spacing w:after="0" w:line="240" w:lineRule="auto"/>
        <w:rPr>
          <w:rFonts w:ascii="Century Gothic" w:hAnsi="Century Gothic"/>
          <w:sz w:val="20"/>
          <w:szCs w:val="20"/>
        </w:rPr>
      </w:pPr>
      <w:r w:rsidRPr="0074568B">
        <w:rPr>
          <w:rFonts w:ascii="Century Gothic" w:hAnsi="Century Gothic"/>
          <w:sz w:val="20"/>
          <w:szCs w:val="20"/>
        </w:rPr>
        <w:t xml:space="preserve">By signing my signature below, I give my child permission to take the above course.  </w:t>
      </w:r>
      <w:r w:rsidR="007A12AB" w:rsidRPr="0074568B">
        <w:rPr>
          <w:rFonts w:ascii="Century Gothic" w:hAnsi="Century Gothic"/>
          <w:sz w:val="20"/>
          <w:szCs w:val="20"/>
        </w:rPr>
        <w:t xml:space="preserve">After having read and signed Part I of the 9thGrade GCCISD Dual Credit Registration Packet, I am aware that some college level courses may contain subject matter that is of an adult nature.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411"/>
        <w:gridCol w:w="1209"/>
        <w:gridCol w:w="450"/>
        <w:gridCol w:w="4865"/>
      </w:tblGrid>
      <w:tr w:rsidR="008D3634" w:rsidRPr="0074568B" w14:paraId="2FDFFF03" w14:textId="77777777" w:rsidTr="008D3634">
        <w:tc>
          <w:tcPr>
            <w:tcW w:w="4135" w:type="dxa"/>
            <w:tcBorders>
              <w:bottom w:val="single" w:sz="4" w:space="0" w:color="auto"/>
            </w:tcBorders>
          </w:tcPr>
          <w:p w14:paraId="35683AFD" w14:textId="2026E486" w:rsidR="008D3634" w:rsidRPr="0074568B" w:rsidRDefault="008D3634" w:rsidP="00B70432">
            <w:pPr>
              <w:rPr>
                <w:rFonts w:ascii="Century Gothic" w:hAnsi="Century Gothic"/>
                <w:b/>
                <w:bCs/>
                <w:sz w:val="20"/>
                <w:szCs w:val="20"/>
              </w:rPr>
            </w:pPr>
            <w:r w:rsidRPr="0074568B">
              <w:rPr>
                <w:rFonts w:ascii="Cavolini" w:hAnsi="Cavolini" w:cs="Cavolini"/>
                <w:sz w:val="20"/>
                <w:szCs w:val="20"/>
              </w:rPr>
              <w:fldChar w:fldCharType="begin">
                <w:ffData>
                  <w:name w:val="Text6"/>
                  <w:enabled/>
                  <w:calcOnExit w:val="0"/>
                  <w:textInput/>
                </w:ffData>
              </w:fldChar>
            </w:r>
            <w:r w:rsidRPr="0074568B">
              <w:rPr>
                <w:rFonts w:ascii="Cavolini" w:hAnsi="Cavolini" w:cs="Cavolini"/>
                <w:sz w:val="20"/>
                <w:szCs w:val="20"/>
              </w:rPr>
              <w:instrText xml:space="preserve"> FORMTEXT </w:instrText>
            </w:r>
            <w:r w:rsidRPr="0074568B">
              <w:rPr>
                <w:rFonts w:ascii="Cavolini" w:hAnsi="Cavolini" w:cs="Cavolini"/>
                <w:sz w:val="20"/>
                <w:szCs w:val="20"/>
              </w:rPr>
            </w:r>
            <w:r w:rsidRPr="0074568B">
              <w:rPr>
                <w:rFonts w:ascii="Cavolini" w:hAnsi="Cavolini" w:cs="Cavolini"/>
                <w:sz w:val="20"/>
                <w:szCs w:val="20"/>
              </w:rPr>
              <w:fldChar w:fldCharType="separate"/>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sz w:val="20"/>
                <w:szCs w:val="20"/>
              </w:rPr>
              <w:fldChar w:fldCharType="end"/>
            </w:r>
          </w:p>
        </w:tc>
        <w:tc>
          <w:tcPr>
            <w:tcW w:w="411" w:type="dxa"/>
          </w:tcPr>
          <w:p w14:paraId="7AABBF1E" w14:textId="77777777" w:rsidR="008D3634" w:rsidRPr="0074568B" w:rsidRDefault="008D3634" w:rsidP="00B70432">
            <w:pPr>
              <w:rPr>
                <w:rFonts w:ascii="Century Gothic" w:hAnsi="Century Gothic"/>
                <w:b/>
                <w:bCs/>
                <w:sz w:val="20"/>
                <w:szCs w:val="20"/>
              </w:rPr>
            </w:pPr>
          </w:p>
        </w:tc>
        <w:tc>
          <w:tcPr>
            <w:tcW w:w="1209" w:type="dxa"/>
          </w:tcPr>
          <w:p w14:paraId="29CFDF7B" w14:textId="77777777" w:rsidR="008D3634" w:rsidRPr="0074568B" w:rsidRDefault="008D3634" w:rsidP="00B70432">
            <w:pPr>
              <w:rPr>
                <w:rFonts w:ascii="Century Gothic" w:hAnsi="Century Gothic"/>
                <w:b/>
                <w:bCs/>
                <w:sz w:val="20"/>
                <w:szCs w:val="20"/>
              </w:rPr>
            </w:pPr>
          </w:p>
        </w:tc>
        <w:tc>
          <w:tcPr>
            <w:tcW w:w="450" w:type="dxa"/>
          </w:tcPr>
          <w:p w14:paraId="26BD35A5" w14:textId="77777777" w:rsidR="008D3634" w:rsidRPr="0074568B" w:rsidRDefault="008D3634" w:rsidP="00B70432">
            <w:pPr>
              <w:rPr>
                <w:rFonts w:ascii="Century Gothic" w:hAnsi="Century Gothic"/>
                <w:b/>
                <w:bCs/>
                <w:sz w:val="20"/>
                <w:szCs w:val="20"/>
              </w:rPr>
            </w:pPr>
          </w:p>
        </w:tc>
        <w:tc>
          <w:tcPr>
            <w:tcW w:w="4865" w:type="dxa"/>
            <w:tcBorders>
              <w:bottom w:val="single" w:sz="4" w:space="0" w:color="auto"/>
            </w:tcBorders>
          </w:tcPr>
          <w:p w14:paraId="43BFCB1D" w14:textId="0F19BF13" w:rsidR="008D3634" w:rsidRPr="0074568B" w:rsidRDefault="008D3634" w:rsidP="00B70432">
            <w:pPr>
              <w:rPr>
                <w:rFonts w:ascii="Century Gothic" w:hAnsi="Century Gothic"/>
                <w:b/>
                <w:bCs/>
                <w:sz w:val="20"/>
                <w:szCs w:val="20"/>
              </w:rPr>
            </w:pPr>
            <w:r w:rsidRPr="0074568B">
              <w:rPr>
                <w:rFonts w:ascii="Cavolini" w:hAnsi="Cavolini" w:cs="Cavolini"/>
                <w:sz w:val="20"/>
                <w:szCs w:val="20"/>
              </w:rPr>
              <w:fldChar w:fldCharType="begin">
                <w:ffData>
                  <w:name w:val="Text6"/>
                  <w:enabled/>
                  <w:calcOnExit w:val="0"/>
                  <w:textInput/>
                </w:ffData>
              </w:fldChar>
            </w:r>
            <w:r w:rsidRPr="0074568B">
              <w:rPr>
                <w:rFonts w:ascii="Cavolini" w:hAnsi="Cavolini" w:cs="Cavolini"/>
                <w:sz w:val="20"/>
                <w:szCs w:val="20"/>
              </w:rPr>
              <w:instrText xml:space="preserve"> FORMTEXT </w:instrText>
            </w:r>
            <w:r w:rsidRPr="0074568B">
              <w:rPr>
                <w:rFonts w:ascii="Cavolini" w:hAnsi="Cavolini" w:cs="Cavolini"/>
                <w:sz w:val="20"/>
                <w:szCs w:val="20"/>
              </w:rPr>
            </w:r>
            <w:r w:rsidRPr="0074568B">
              <w:rPr>
                <w:rFonts w:ascii="Cavolini" w:hAnsi="Cavolini" w:cs="Cavolini"/>
                <w:sz w:val="20"/>
                <w:szCs w:val="20"/>
              </w:rPr>
              <w:fldChar w:fldCharType="separate"/>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noProof/>
                <w:sz w:val="20"/>
                <w:szCs w:val="20"/>
              </w:rPr>
              <w:t> </w:t>
            </w:r>
            <w:r w:rsidRPr="0074568B">
              <w:rPr>
                <w:rFonts w:ascii="Cavolini" w:hAnsi="Cavolini" w:cs="Cavolini"/>
                <w:sz w:val="20"/>
                <w:szCs w:val="20"/>
              </w:rPr>
              <w:fldChar w:fldCharType="end"/>
            </w:r>
          </w:p>
        </w:tc>
      </w:tr>
    </w:tbl>
    <w:p w14:paraId="72875921" w14:textId="3ECADEE2" w:rsidR="007A12AB" w:rsidRPr="0074568B" w:rsidRDefault="008D3634" w:rsidP="00B70432">
      <w:pPr>
        <w:spacing w:after="0" w:line="240" w:lineRule="auto"/>
        <w:rPr>
          <w:rFonts w:ascii="Century Gothic" w:hAnsi="Century Gothic"/>
          <w:b/>
          <w:bCs/>
          <w:sz w:val="20"/>
          <w:szCs w:val="20"/>
        </w:rPr>
      </w:pPr>
      <w:r w:rsidRPr="0074568B">
        <w:rPr>
          <w:rFonts w:ascii="Century Gothic" w:hAnsi="Century Gothic"/>
          <w:b/>
          <w:bCs/>
          <w:sz w:val="20"/>
          <w:szCs w:val="20"/>
        </w:rPr>
        <w:t>Parent’s Signature:                                                                                                Date:</w:t>
      </w:r>
    </w:p>
    <w:p w14:paraId="2078ED1A" w14:textId="77777777" w:rsidR="008D3634" w:rsidRPr="0074568B" w:rsidRDefault="008D3634" w:rsidP="00B70432">
      <w:pPr>
        <w:spacing w:after="0" w:line="240" w:lineRule="auto"/>
        <w:rPr>
          <w:rFonts w:ascii="Century Gothic" w:hAnsi="Century Gothic"/>
          <w:b/>
          <w:bCs/>
          <w:sz w:val="20"/>
          <w:szCs w:val="20"/>
        </w:rPr>
      </w:pPr>
    </w:p>
    <w:p w14:paraId="64DE18B3" w14:textId="77777777" w:rsidR="006B35F0" w:rsidRPr="0074568B" w:rsidRDefault="007A12AB" w:rsidP="00B70432">
      <w:pPr>
        <w:spacing w:after="0" w:line="240" w:lineRule="auto"/>
        <w:rPr>
          <w:rFonts w:ascii="Century Gothic" w:hAnsi="Century Gothic"/>
          <w:b/>
          <w:bCs/>
          <w:sz w:val="16"/>
          <w:szCs w:val="16"/>
        </w:rPr>
      </w:pPr>
      <w:r w:rsidRPr="0074568B">
        <w:rPr>
          <w:rFonts w:ascii="Century Gothic" w:hAnsi="Century Gothic"/>
          <w:b/>
          <w:bCs/>
          <w:sz w:val="16"/>
          <w:szCs w:val="16"/>
        </w:rPr>
        <w:t>Once all steps of the registration process have been completed, this signed form must be returned to the student’s 8</w:t>
      </w:r>
      <w:r w:rsidRPr="0074568B">
        <w:rPr>
          <w:rFonts w:ascii="Century Gothic" w:hAnsi="Century Gothic"/>
          <w:b/>
          <w:bCs/>
          <w:sz w:val="16"/>
          <w:szCs w:val="16"/>
          <w:vertAlign w:val="superscript"/>
        </w:rPr>
        <w:t>th</w:t>
      </w:r>
      <w:r w:rsidRPr="0074568B">
        <w:rPr>
          <w:rFonts w:ascii="Century Gothic" w:hAnsi="Century Gothic"/>
          <w:b/>
          <w:bCs/>
          <w:sz w:val="16"/>
          <w:szCs w:val="16"/>
        </w:rPr>
        <w:t xml:space="preserve"> grade counselor no later than </w:t>
      </w:r>
      <w:r w:rsidR="009B4355" w:rsidRPr="0074568B">
        <w:rPr>
          <w:rFonts w:ascii="Century Gothic" w:hAnsi="Century Gothic"/>
          <w:b/>
          <w:bCs/>
          <w:sz w:val="16"/>
          <w:szCs w:val="16"/>
        </w:rPr>
        <w:t>March 31, 2021</w:t>
      </w:r>
    </w:p>
    <w:p w14:paraId="5F961263" w14:textId="77777777" w:rsidR="006B35F0" w:rsidRPr="0074568B" w:rsidRDefault="006B35F0" w:rsidP="006B35F0">
      <w:pPr>
        <w:spacing w:after="0" w:line="240" w:lineRule="auto"/>
        <w:ind w:left="1440" w:hanging="1440"/>
        <w:jc w:val="center"/>
        <w:rPr>
          <w:rFonts w:ascii="Century Gothic" w:hAnsi="Century Gothic"/>
          <w:sz w:val="20"/>
          <w:szCs w:val="20"/>
        </w:rPr>
      </w:pPr>
    </w:p>
    <w:p w14:paraId="37E7C120" w14:textId="6399ECA7" w:rsidR="006B35F0" w:rsidRPr="006B35F0" w:rsidRDefault="006B35F0" w:rsidP="0074568B">
      <w:pPr>
        <w:spacing w:after="0" w:line="240" w:lineRule="auto"/>
        <w:jc w:val="center"/>
        <w:rPr>
          <w:rFonts w:ascii="Century Gothic" w:hAnsi="Century Gothic"/>
          <w:b/>
          <w:bCs/>
          <w:sz w:val="18"/>
          <w:szCs w:val="18"/>
        </w:rPr>
      </w:pPr>
      <w:r w:rsidRPr="006B35F0">
        <w:rPr>
          <w:rFonts w:ascii="Century Gothic" w:hAnsi="Century Gothic"/>
          <w:b/>
          <w:bCs/>
          <w:sz w:val="18"/>
          <w:szCs w:val="18"/>
        </w:rPr>
        <w:lastRenderedPageBreak/>
        <w:t>GCCISD Dual Credit Registration Process</w:t>
      </w:r>
    </w:p>
    <w:p w14:paraId="47F76D5C" w14:textId="713632E6" w:rsidR="006B35F0" w:rsidRPr="006B35F0" w:rsidRDefault="006B35F0" w:rsidP="006B35F0">
      <w:pPr>
        <w:spacing w:after="0" w:line="240" w:lineRule="auto"/>
        <w:ind w:left="1440" w:hanging="1440"/>
        <w:jc w:val="center"/>
        <w:rPr>
          <w:rFonts w:ascii="Century Gothic" w:hAnsi="Century Gothic"/>
          <w:b/>
          <w:bCs/>
          <w:sz w:val="18"/>
          <w:szCs w:val="18"/>
        </w:rPr>
      </w:pPr>
      <w:r w:rsidRPr="006B35F0">
        <w:rPr>
          <w:rFonts w:ascii="Century Gothic" w:hAnsi="Century Gothic"/>
          <w:b/>
          <w:bCs/>
          <w:sz w:val="18"/>
          <w:szCs w:val="18"/>
        </w:rPr>
        <w:t>Incoming 9</w:t>
      </w:r>
      <w:r w:rsidRPr="006B35F0">
        <w:rPr>
          <w:rFonts w:ascii="Century Gothic" w:hAnsi="Century Gothic"/>
          <w:b/>
          <w:bCs/>
          <w:sz w:val="18"/>
          <w:szCs w:val="18"/>
          <w:vertAlign w:val="superscript"/>
        </w:rPr>
        <w:t>th</w:t>
      </w:r>
      <w:r w:rsidRPr="006B35F0">
        <w:rPr>
          <w:rFonts w:ascii="Century Gothic" w:hAnsi="Century Gothic"/>
          <w:b/>
          <w:bCs/>
          <w:sz w:val="18"/>
          <w:szCs w:val="18"/>
        </w:rPr>
        <w:t xml:space="preserve"> Grade Students</w:t>
      </w:r>
    </w:p>
    <w:p w14:paraId="0BC1292F" w14:textId="77777777" w:rsidR="006B35F0" w:rsidRPr="006B35F0" w:rsidRDefault="006B35F0" w:rsidP="006B35F0">
      <w:pPr>
        <w:ind w:left="1440" w:hanging="1440"/>
        <w:rPr>
          <w:rFonts w:ascii="Century Gothic" w:hAnsi="Century Gothic"/>
          <w:b/>
          <w:bCs/>
          <w:sz w:val="18"/>
          <w:szCs w:val="18"/>
        </w:rPr>
      </w:pPr>
    </w:p>
    <w:p w14:paraId="69FE6683" w14:textId="00731491" w:rsidR="006B35F0" w:rsidRPr="006B35F0" w:rsidRDefault="006B35F0" w:rsidP="006B35F0">
      <w:pPr>
        <w:ind w:left="1440" w:hanging="1440"/>
        <w:rPr>
          <w:rFonts w:ascii="Century Gothic" w:hAnsi="Century Gothic" w:cs="Arial"/>
          <w:sz w:val="18"/>
          <w:szCs w:val="18"/>
        </w:rPr>
      </w:pPr>
      <w:r w:rsidRPr="006B35F0">
        <w:rPr>
          <w:rFonts w:ascii="Century Gothic" w:hAnsi="Century Gothic"/>
          <w:sz w:val="18"/>
          <w:szCs w:val="18"/>
        </w:rPr>
        <w:t xml:space="preserve">Step 1:  </w:t>
      </w:r>
      <w:r w:rsidRPr="006B35F0">
        <w:rPr>
          <w:rFonts w:ascii="Century Gothic" w:hAnsi="Century Gothic"/>
          <w:sz w:val="18"/>
          <w:szCs w:val="18"/>
        </w:rPr>
        <w:tab/>
      </w:r>
      <w:r w:rsidRPr="006B35F0">
        <w:rPr>
          <w:rFonts w:ascii="Century Gothic" w:hAnsi="Century Gothic" w:cs="Arial"/>
          <w:sz w:val="18"/>
          <w:szCs w:val="18"/>
        </w:rPr>
        <w:t>Meet with your 8</w:t>
      </w:r>
      <w:r w:rsidRPr="006B35F0">
        <w:rPr>
          <w:rFonts w:ascii="Century Gothic" w:hAnsi="Century Gothic" w:cs="Arial"/>
          <w:sz w:val="18"/>
          <w:szCs w:val="18"/>
          <w:vertAlign w:val="superscript"/>
        </w:rPr>
        <w:t>th</w:t>
      </w:r>
      <w:r w:rsidRPr="006B35F0">
        <w:rPr>
          <w:rFonts w:ascii="Century Gothic" w:hAnsi="Century Gothic" w:cs="Arial"/>
          <w:sz w:val="18"/>
          <w:szCs w:val="18"/>
        </w:rPr>
        <w:t xml:space="preserve"> grade counselor in order to begin the GCCISD Dual Credit Registration Process.  The counselor will also provide you with a GCCISD 9</w:t>
      </w:r>
      <w:r w:rsidRPr="006B35F0">
        <w:rPr>
          <w:rFonts w:ascii="Century Gothic" w:hAnsi="Century Gothic" w:cs="Arial"/>
          <w:sz w:val="18"/>
          <w:szCs w:val="18"/>
          <w:vertAlign w:val="superscript"/>
        </w:rPr>
        <w:t>th</w:t>
      </w:r>
      <w:r w:rsidRPr="006B35F0">
        <w:rPr>
          <w:rFonts w:ascii="Century Gothic" w:hAnsi="Century Gothic" w:cs="Arial"/>
          <w:sz w:val="18"/>
          <w:szCs w:val="18"/>
        </w:rPr>
        <w:t xml:space="preserve"> Grade Dual Credit Registration Packet.</w:t>
      </w:r>
    </w:p>
    <w:p w14:paraId="5FAFB1F7" w14:textId="77777777" w:rsidR="006B35F0" w:rsidRPr="006B35F0" w:rsidRDefault="006B35F0" w:rsidP="006B35F0">
      <w:pPr>
        <w:pStyle w:val="NoSpacing"/>
        <w:ind w:left="1440" w:hanging="1440"/>
        <w:rPr>
          <w:rFonts w:ascii="Century Gothic" w:hAnsi="Century Gothic"/>
          <w:sz w:val="18"/>
          <w:szCs w:val="18"/>
        </w:rPr>
      </w:pPr>
      <w:r w:rsidRPr="006B35F0">
        <w:rPr>
          <w:rFonts w:ascii="Century Gothic" w:hAnsi="Century Gothic"/>
          <w:sz w:val="18"/>
          <w:szCs w:val="18"/>
        </w:rPr>
        <w:t>Step 2:</w:t>
      </w:r>
      <w:r w:rsidRPr="006B35F0">
        <w:rPr>
          <w:rFonts w:ascii="Century Gothic" w:hAnsi="Century Gothic"/>
          <w:sz w:val="18"/>
          <w:szCs w:val="18"/>
        </w:rPr>
        <w:tab/>
        <w:t xml:space="preserve">Complete an online application for Lee College at </w:t>
      </w:r>
      <w:hyperlink r:id="rId7" w:history="1">
        <w:r w:rsidRPr="006B35F0">
          <w:rPr>
            <w:rStyle w:val="Hyperlink"/>
            <w:rFonts w:ascii="Century Gothic" w:hAnsi="Century Gothic"/>
            <w:sz w:val="18"/>
            <w:szCs w:val="18"/>
          </w:rPr>
          <w:t>www.applytexas.org</w:t>
        </w:r>
      </w:hyperlink>
      <w:r w:rsidRPr="006B35F0">
        <w:rPr>
          <w:rFonts w:ascii="Century Gothic" w:hAnsi="Century Gothic"/>
          <w:sz w:val="18"/>
          <w:szCs w:val="18"/>
        </w:rPr>
        <w:t xml:space="preserve">.  </w:t>
      </w:r>
    </w:p>
    <w:p w14:paraId="724B2CAA" w14:textId="77777777" w:rsidR="006B35F0" w:rsidRPr="006B35F0" w:rsidRDefault="006B35F0" w:rsidP="006B35F0">
      <w:pPr>
        <w:pStyle w:val="NoSpacing"/>
        <w:ind w:left="1440" w:hanging="1440"/>
        <w:rPr>
          <w:rFonts w:ascii="Century Gothic" w:hAnsi="Century Gothic"/>
          <w:sz w:val="18"/>
          <w:szCs w:val="18"/>
        </w:rPr>
      </w:pPr>
    </w:p>
    <w:p w14:paraId="48FD7117" w14:textId="77777777" w:rsidR="006B35F0" w:rsidRPr="006B35F0" w:rsidRDefault="006B35F0" w:rsidP="006B35F0">
      <w:pPr>
        <w:pStyle w:val="NoSpacing"/>
        <w:ind w:left="1440" w:hanging="1440"/>
        <w:rPr>
          <w:rFonts w:ascii="Century Gothic" w:hAnsi="Century Gothic"/>
          <w:sz w:val="18"/>
          <w:szCs w:val="18"/>
        </w:rPr>
      </w:pPr>
      <w:r w:rsidRPr="006B35F0">
        <w:rPr>
          <w:rFonts w:ascii="Century Gothic" w:hAnsi="Century Gothic"/>
          <w:sz w:val="18"/>
          <w:szCs w:val="18"/>
        </w:rPr>
        <w:t>Step 3:</w:t>
      </w:r>
      <w:r w:rsidRPr="006B35F0">
        <w:rPr>
          <w:rFonts w:ascii="Century Gothic" w:hAnsi="Century Gothic"/>
          <w:sz w:val="18"/>
          <w:szCs w:val="18"/>
        </w:rPr>
        <w:tab/>
        <w:t xml:space="preserve">Once an application has been completed, Lee College will issue a student ID number which will be emailed to the e-mail address used on the Apply Texas application.  </w:t>
      </w:r>
    </w:p>
    <w:p w14:paraId="3DE85898" w14:textId="77777777" w:rsidR="006B35F0" w:rsidRPr="006B35F0" w:rsidRDefault="006B35F0" w:rsidP="006B35F0">
      <w:pPr>
        <w:pStyle w:val="NoSpacing"/>
        <w:ind w:left="1440" w:hanging="1440"/>
        <w:rPr>
          <w:rFonts w:ascii="Century Gothic" w:hAnsi="Century Gothic"/>
          <w:sz w:val="18"/>
          <w:szCs w:val="18"/>
        </w:rPr>
      </w:pPr>
    </w:p>
    <w:p w14:paraId="159BA5E0" w14:textId="77777777" w:rsidR="006B35F0" w:rsidRPr="006B35F0" w:rsidRDefault="006B35F0" w:rsidP="006B35F0">
      <w:pPr>
        <w:pStyle w:val="NoSpacing"/>
        <w:ind w:left="1440" w:hanging="1440"/>
        <w:rPr>
          <w:rFonts w:ascii="Century Gothic" w:hAnsi="Century Gothic"/>
          <w:sz w:val="18"/>
          <w:szCs w:val="18"/>
        </w:rPr>
      </w:pPr>
      <w:r w:rsidRPr="006B35F0">
        <w:rPr>
          <w:rFonts w:ascii="Century Gothic" w:hAnsi="Century Gothic"/>
          <w:sz w:val="18"/>
          <w:szCs w:val="18"/>
        </w:rPr>
        <w:t>Step 4:</w:t>
      </w:r>
      <w:r w:rsidRPr="006B35F0">
        <w:rPr>
          <w:rFonts w:ascii="Century Gothic" w:hAnsi="Century Gothic"/>
          <w:sz w:val="18"/>
          <w:szCs w:val="18"/>
        </w:rPr>
        <w:tab/>
        <w:t xml:space="preserve">Complete the Pre-Assessment Activity (PAA) at: https://www.lee.edu/counseling/paa/index.php.  Students must use their Lee College ID number to complete the PAA. The PAA </w:t>
      </w:r>
      <w:r w:rsidRPr="006B35F0">
        <w:rPr>
          <w:rFonts w:ascii="Century Gothic" w:hAnsi="Century Gothic"/>
          <w:b/>
          <w:sz w:val="18"/>
          <w:szCs w:val="18"/>
        </w:rPr>
        <w:t>must</w:t>
      </w:r>
      <w:r w:rsidRPr="006B35F0">
        <w:rPr>
          <w:rFonts w:ascii="Century Gothic" w:hAnsi="Century Gothic"/>
          <w:sz w:val="18"/>
          <w:szCs w:val="18"/>
        </w:rPr>
        <w:t xml:space="preserve"> be completed prior to taking the Texas State Initiative (TSIA2) Assessments. The TSIA2 assessment is utilized to determine college readiness.</w:t>
      </w:r>
    </w:p>
    <w:p w14:paraId="0F373002" w14:textId="77777777" w:rsidR="006B35F0" w:rsidRPr="006B35F0" w:rsidRDefault="006B35F0" w:rsidP="006B35F0">
      <w:pPr>
        <w:pStyle w:val="NoSpacing"/>
        <w:ind w:left="1440" w:hanging="1440"/>
        <w:rPr>
          <w:rFonts w:ascii="Century Gothic" w:hAnsi="Century Gothic"/>
          <w:sz w:val="18"/>
          <w:szCs w:val="18"/>
        </w:rPr>
      </w:pPr>
    </w:p>
    <w:p w14:paraId="533987F4" w14:textId="77777777" w:rsidR="006B35F0" w:rsidRPr="006B35F0" w:rsidRDefault="006B35F0" w:rsidP="006B35F0">
      <w:pPr>
        <w:pStyle w:val="NoSpacing"/>
        <w:ind w:left="1440" w:hanging="1440"/>
        <w:rPr>
          <w:rFonts w:ascii="Century Gothic" w:hAnsi="Century Gothic"/>
          <w:sz w:val="18"/>
          <w:szCs w:val="18"/>
        </w:rPr>
      </w:pPr>
      <w:r w:rsidRPr="006B35F0">
        <w:rPr>
          <w:rFonts w:ascii="Century Gothic" w:hAnsi="Century Gothic"/>
          <w:sz w:val="18"/>
          <w:szCs w:val="18"/>
        </w:rPr>
        <w:t>Step 5:</w:t>
      </w:r>
      <w:r w:rsidRPr="006B35F0">
        <w:rPr>
          <w:rFonts w:ascii="Century Gothic" w:hAnsi="Century Gothic"/>
          <w:sz w:val="18"/>
          <w:szCs w:val="18"/>
        </w:rPr>
        <w:tab/>
        <w:t xml:space="preserve">The TSIA2 assessment consists </w:t>
      </w:r>
      <w:r w:rsidRPr="006B35F0">
        <w:rPr>
          <w:rFonts w:ascii="Century Gothic" w:hAnsi="Century Gothic" w:cs="Calibri"/>
          <w:color w:val="000000"/>
          <w:sz w:val="18"/>
          <w:szCs w:val="18"/>
        </w:rPr>
        <w:t>of 2 sections, reading/writing, and math</w:t>
      </w:r>
      <w:r w:rsidRPr="006B35F0">
        <w:rPr>
          <w:rFonts w:ascii="Century Gothic" w:hAnsi="Century Gothic"/>
          <w:sz w:val="18"/>
          <w:szCs w:val="18"/>
        </w:rPr>
        <w:t>. Incoming 9</w:t>
      </w:r>
      <w:r w:rsidRPr="006B35F0">
        <w:rPr>
          <w:rFonts w:ascii="Century Gothic" w:hAnsi="Century Gothic"/>
          <w:sz w:val="18"/>
          <w:szCs w:val="18"/>
          <w:vertAlign w:val="superscript"/>
        </w:rPr>
        <w:t>th</w:t>
      </w:r>
      <w:r w:rsidRPr="006B35F0">
        <w:rPr>
          <w:rFonts w:ascii="Century Gothic" w:hAnsi="Century Gothic"/>
          <w:sz w:val="18"/>
          <w:szCs w:val="18"/>
        </w:rPr>
        <w:t xml:space="preserve"> grade students will need to take the reading/writing section of the TSIA2.</w:t>
      </w:r>
      <w:r w:rsidRPr="006B35F0">
        <w:rPr>
          <w:rFonts w:ascii="Century Gothic" w:hAnsi="Century Gothic"/>
          <w:color w:val="333333"/>
          <w:sz w:val="18"/>
          <w:szCs w:val="18"/>
          <w:shd w:val="clear" w:color="auto" w:fill="FFFFFF"/>
        </w:rPr>
        <w:t xml:space="preserve"> </w:t>
      </w:r>
      <w:r w:rsidRPr="006B35F0">
        <w:rPr>
          <w:rFonts w:ascii="Century Gothic" w:hAnsi="Century Gothic"/>
          <w:sz w:val="18"/>
          <w:szCs w:val="18"/>
        </w:rPr>
        <w:t>Results are available immediately after testing.</w:t>
      </w:r>
    </w:p>
    <w:p w14:paraId="61218391" w14:textId="77777777" w:rsidR="006B35F0" w:rsidRPr="006B35F0" w:rsidRDefault="006B35F0" w:rsidP="006B35F0">
      <w:pPr>
        <w:pStyle w:val="NoSpacing"/>
        <w:ind w:left="1440" w:hanging="1440"/>
        <w:rPr>
          <w:rFonts w:ascii="Century Gothic" w:hAnsi="Century Gothic"/>
          <w:sz w:val="18"/>
          <w:szCs w:val="18"/>
        </w:rPr>
      </w:pPr>
    </w:p>
    <w:p w14:paraId="5DC1290A" w14:textId="77777777" w:rsidR="006B35F0" w:rsidRPr="006B35F0" w:rsidRDefault="006B35F0" w:rsidP="006B35F0">
      <w:pPr>
        <w:pStyle w:val="NoSpacing"/>
        <w:ind w:left="1440" w:hanging="1440"/>
        <w:rPr>
          <w:rFonts w:ascii="Century Gothic" w:hAnsi="Century Gothic"/>
          <w:sz w:val="18"/>
          <w:szCs w:val="18"/>
        </w:rPr>
      </w:pPr>
      <w:r w:rsidRPr="006B35F0">
        <w:rPr>
          <w:rFonts w:ascii="Century Gothic" w:hAnsi="Century Gothic"/>
          <w:sz w:val="18"/>
          <w:szCs w:val="18"/>
        </w:rPr>
        <w:t>Step 6:</w:t>
      </w:r>
      <w:r w:rsidRPr="006B35F0">
        <w:rPr>
          <w:rFonts w:ascii="Century Gothic" w:hAnsi="Century Gothic"/>
          <w:sz w:val="18"/>
          <w:szCs w:val="18"/>
        </w:rPr>
        <w:tab/>
        <w:t xml:space="preserve">Contact the Dual Enrollment Office via email at </w:t>
      </w:r>
      <w:hyperlink r:id="rId8" w:history="1">
        <w:r w:rsidRPr="006B35F0">
          <w:rPr>
            <w:rStyle w:val="Hyperlink"/>
            <w:rFonts w:ascii="Century Gothic" w:hAnsi="Century Gothic"/>
            <w:sz w:val="18"/>
            <w:szCs w:val="18"/>
          </w:rPr>
          <w:t>dualenrollment@lee.edu</w:t>
        </w:r>
      </w:hyperlink>
      <w:r w:rsidRPr="006B35F0">
        <w:rPr>
          <w:rFonts w:ascii="Century Gothic" w:hAnsi="Century Gothic"/>
          <w:sz w:val="18"/>
          <w:szCs w:val="18"/>
        </w:rPr>
        <w:t xml:space="preserve"> to determine testing needs. </w:t>
      </w:r>
    </w:p>
    <w:p w14:paraId="56505CE4" w14:textId="77777777" w:rsidR="006B35F0" w:rsidRPr="006B35F0" w:rsidRDefault="006B35F0" w:rsidP="006B35F0">
      <w:pPr>
        <w:spacing w:after="0" w:line="240" w:lineRule="auto"/>
        <w:rPr>
          <w:rFonts w:ascii="Century Gothic" w:hAnsi="Century Gothic"/>
          <w:sz w:val="18"/>
          <w:szCs w:val="18"/>
        </w:rPr>
      </w:pPr>
      <w:r w:rsidRPr="006B35F0">
        <w:rPr>
          <w:rFonts w:ascii="Century Gothic" w:hAnsi="Century Gothic"/>
          <w:sz w:val="18"/>
          <w:szCs w:val="18"/>
        </w:rPr>
        <w:tab/>
        <w:t xml:space="preserve"> </w:t>
      </w:r>
    </w:p>
    <w:p w14:paraId="6408851F" w14:textId="77777777" w:rsidR="006B35F0" w:rsidRPr="006B35F0" w:rsidRDefault="006B35F0" w:rsidP="006B35F0">
      <w:pPr>
        <w:spacing w:after="0" w:line="240" w:lineRule="auto"/>
        <w:ind w:left="1440" w:hanging="1440"/>
        <w:rPr>
          <w:rFonts w:ascii="Century Gothic" w:hAnsi="Century Gothic"/>
          <w:sz w:val="18"/>
          <w:szCs w:val="18"/>
        </w:rPr>
      </w:pPr>
      <w:r w:rsidRPr="006B35F0">
        <w:rPr>
          <w:rFonts w:ascii="Century Gothic" w:hAnsi="Century Gothic"/>
          <w:sz w:val="18"/>
          <w:szCs w:val="18"/>
        </w:rPr>
        <w:t>Step 7:</w:t>
      </w:r>
      <w:r w:rsidRPr="006B35F0">
        <w:rPr>
          <w:rFonts w:ascii="Century Gothic" w:hAnsi="Century Gothic"/>
          <w:sz w:val="18"/>
          <w:szCs w:val="18"/>
        </w:rPr>
        <w:tab/>
        <w:t>Submit all of the following to the Lee College Admissions/Records Office:</w:t>
      </w:r>
    </w:p>
    <w:p w14:paraId="35E7DE7D" w14:textId="77777777" w:rsidR="006B35F0" w:rsidRPr="006B35F0" w:rsidRDefault="006B35F0" w:rsidP="006B35F0">
      <w:pPr>
        <w:pStyle w:val="ListParagraph"/>
        <w:numPr>
          <w:ilvl w:val="0"/>
          <w:numId w:val="4"/>
        </w:numPr>
        <w:spacing w:after="0" w:line="240" w:lineRule="auto"/>
        <w:rPr>
          <w:rFonts w:ascii="Century Gothic" w:hAnsi="Century Gothic"/>
          <w:sz w:val="18"/>
          <w:szCs w:val="18"/>
        </w:rPr>
      </w:pPr>
      <w:r w:rsidRPr="006B35F0">
        <w:rPr>
          <w:rFonts w:ascii="Century Gothic" w:hAnsi="Century Gothic"/>
          <w:sz w:val="18"/>
          <w:szCs w:val="18"/>
        </w:rPr>
        <w:t>FERPA Release Form, complete with student, parent and school official signatures</w:t>
      </w:r>
    </w:p>
    <w:p w14:paraId="1B4F2E4A" w14:textId="77777777" w:rsidR="006B35F0" w:rsidRPr="006B35F0" w:rsidRDefault="006B35F0" w:rsidP="006B35F0">
      <w:pPr>
        <w:pStyle w:val="ListParagraph"/>
        <w:numPr>
          <w:ilvl w:val="0"/>
          <w:numId w:val="4"/>
        </w:numPr>
        <w:spacing w:after="0" w:line="240" w:lineRule="auto"/>
        <w:rPr>
          <w:rFonts w:ascii="Century Gothic" w:hAnsi="Century Gothic"/>
          <w:sz w:val="18"/>
          <w:szCs w:val="18"/>
        </w:rPr>
      </w:pPr>
      <w:r w:rsidRPr="006B35F0">
        <w:rPr>
          <w:rFonts w:ascii="Century Gothic" w:hAnsi="Century Gothic"/>
          <w:sz w:val="18"/>
          <w:szCs w:val="18"/>
        </w:rPr>
        <w:t xml:space="preserve">Proof of Meningitis vaccination (if taking classes on LC campus)  </w:t>
      </w:r>
    </w:p>
    <w:p w14:paraId="47AF8E4C" w14:textId="77777777" w:rsidR="006B35F0" w:rsidRPr="006B35F0" w:rsidRDefault="006B35F0" w:rsidP="006B35F0">
      <w:pPr>
        <w:pStyle w:val="NoSpacing"/>
        <w:rPr>
          <w:rFonts w:ascii="Century Gothic" w:hAnsi="Century Gothic"/>
          <w:sz w:val="18"/>
          <w:szCs w:val="18"/>
        </w:rPr>
      </w:pPr>
      <w:r w:rsidRPr="006B35F0">
        <w:rPr>
          <w:rFonts w:ascii="Century Gothic" w:hAnsi="Century Gothic"/>
          <w:sz w:val="18"/>
          <w:szCs w:val="18"/>
        </w:rPr>
        <w:tab/>
        <w:t xml:space="preserve"> </w:t>
      </w:r>
    </w:p>
    <w:p w14:paraId="34F2C30A" w14:textId="77777777" w:rsidR="006B35F0" w:rsidRPr="006B35F0" w:rsidRDefault="006B35F0" w:rsidP="006B35F0">
      <w:pPr>
        <w:ind w:left="1440" w:hanging="1440"/>
        <w:rPr>
          <w:rFonts w:ascii="Century Gothic" w:hAnsi="Century Gothic" w:cs="Arial"/>
          <w:b/>
          <w:i/>
          <w:sz w:val="18"/>
          <w:szCs w:val="18"/>
        </w:rPr>
      </w:pPr>
      <w:r w:rsidRPr="006B35F0">
        <w:rPr>
          <w:rFonts w:ascii="Century Gothic" w:hAnsi="Century Gothic"/>
          <w:sz w:val="18"/>
          <w:szCs w:val="18"/>
        </w:rPr>
        <w:t>Step 8:</w:t>
      </w:r>
      <w:r w:rsidRPr="006B35F0">
        <w:rPr>
          <w:rFonts w:ascii="Century Gothic" w:hAnsi="Century Gothic"/>
          <w:sz w:val="18"/>
          <w:szCs w:val="18"/>
        </w:rPr>
        <w:tab/>
      </w:r>
      <w:r w:rsidRPr="006B35F0">
        <w:rPr>
          <w:rFonts w:ascii="Century Gothic" w:hAnsi="Century Gothic" w:cs="Arial"/>
          <w:sz w:val="18"/>
          <w:szCs w:val="18"/>
        </w:rPr>
        <w:t>Complete the GCCISD 9</w:t>
      </w:r>
      <w:r w:rsidRPr="006B35F0">
        <w:rPr>
          <w:rFonts w:ascii="Century Gothic" w:hAnsi="Century Gothic" w:cs="Arial"/>
          <w:sz w:val="18"/>
          <w:szCs w:val="18"/>
          <w:vertAlign w:val="superscript"/>
        </w:rPr>
        <w:t>th</w:t>
      </w:r>
      <w:r w:rsidRPr="006B35F0">
        <w:rPr>
          <w:rFonts w:ascii="Century Gothic" w:hAnsi="Century Gothic" w:cs="Arial"/>
          <w:sz w:val="18"/>
          <w:szCs w:val="18"/>
        </w:rPr>
        <w:t xml:space="preserve"> Grade Dual Credit Registration Packet and return the signed packet, with parental signature included, to your 8</w:t>
      </w:r>
      <w:r w:rsidRPr="006B35F0">
        <w:rPr>
          <w:rFonts w:ascii="Century Gothic" w:hAnsi="Century Gothic" w:cs="Arial"/>
          <w:sz w:val="18"/>
          <w:szCs w:val="18"/>
          <w:vertAlign w:val="superscript"/>
        </w:rPr>
        <w:t>th</w:t>
      </w:r>
      <w:r w:rsidRPr="006B35F0">
        <w:rPr>
          <w:rFonts w:ascii="Century Gothic" w:hAnsi="Century Gothic" w:cs="Arial"/>
          <w:sz w:val="18"/>
          <w:szCs w:val="18"/>
        </w:rPr>
        <w:t xml:space="preserve"> grade counselor no later </w:t>
      </w:r>
      <w:r w:rsidRPr="006B35F0">
        <w:rPr>
          <w:rFonts w:ascii="Century Gothic" w:hAnsi="Century Gothic" w:cs="Arial"/>
          <w:color w:val="000000" w:themeColor="text1"/>
          <w:sz w:val="18"/>
          <w:szCs w:val="18"/>
        </w:rPr>
        <w:t xml:space="preserve">than </w:t>
      </w:r>
      <w:r w:rsidRPr="006B35F0">
        <w:rPr>
          <w:rFonts w:ascii="Century Gothic" w:hAnsi="Century Gothic" w:cs="Arial"/>
          <w:b/>
          <w:color w:val="000000" w:themeColor="text1"/>
          <w:sz w:val="18"/>
          <w:szCs w:val="18"/>
          <w:highlight w:val="yellow"/>
        </w:rPr>
        <w:t>March 31, 2021</w:t>
      </w:r>
      <w:r w:rsidRPr="006B35F0">
        <w:rPr>
          <w:rFonts w:ascii="Century Gothic" w:hAnsi="Century Gothic" w:cs="Arial"/>
          <w:b/>
          <w:color w:val="000000" w:themeColor="text1"/>
          <w:sz w:val="18"/>
          <w:szCs w:val="18"/>
        </w:rPr>
        <w:t xml:space="preserve">. </w:t>
      </w:r>
      <w:r w:rsidRPr="006B35F0">
        <w:rPr>
          <w:rFonts w:ascii="Century Gothic" w:hAnsi="Century Gothic" w:cs="Arial"/>
          <w:i/>
          <w:sz w:val="18"/>
          <w:szCs w:val="18"/>
        </w:rPr>
        <w:t xml:space="preserve">[In order to facilitate the scheduling process, Grade 8 counselors are responsible for submitting all completed registration packets to the High School College &amp; Career Readiness Counselor by </w:t>
      </w:r>
      <w:r w:rsidRPr="006B35F0">
        <w:rPr>
          <w:rFonts w:ascii="Century Gothic" w:hAnsi="Century Gothic" w:cs="Arial"/>
          <w:i/>
          <w:sz w:val="18"/>
          <w:szCs w:val="18"/>
          <w:highlight w:val="yellow"/>
        </w:rPr>
        <w:t>March 31, 2021.]</w:t>
      </w:r>
    </w:p>
    <w:p w14:paraId="603130C5" w14:textId="77777777" w:rsidR="006B35F0" w:rsidRPr="006B35F0" w:rsidRDefault="006B35F0" w:rsidP="006B35F0">
      <w:pPr>
        <w:ind w:left="1440" w:hanging="1440"/>
        <w:rPr>
          <w:rFonts w:ascii="Century Gothic" w:hAnsi="Century Gothic" w:cs="Arial"/>
          <w:b/>
          <w:i/>
          <w:sz w:val="18"/>
          <w:szCs w:val="18"/>
        </w:rPr>
      </w:pPr>
      <w:r w:rsidRPr="006B35F0">
        <w:rPr>
          <w:rFonts w:ascii="Century Gothic" w:hAnsi="Century Gothic"/>
          <w:sz w:val="18"/>
          <w:szCs w:val="18"/>
        </w:rPr>
        <w:t>Step 9:</w:t>
      </w:r>
      <w:r w:rsidRPr="006B35F0">
        <w:rPr>
          <w:rFonts w:ascii="Century Gothic" w:hAnsi="Century Gothic"/>
          <w:sz w:val="18"/>
          <w:szCs w:val="18"/>
        </w:rPr>
        <w:tab/>
        <w:t>Once Steps 1 through 8 have been completed, the Lee College Dual Enrollment Office will handle the registration of students.  Registration is dependent upon a number of factors such as meeting the minimum TSIA2 required score, all required paperwork completed, and etc.</w:t>
      </w:r>
    </w:p>
    <w:p w14:paraId="5A28E31C" w14:textId="77777777" w:rsidR="006B35F0" w:rsidRPr="006B35F0" w:rsidRDefault="006B35F0" w:rsidP="006B35F0">
      <w:pPr>
        <w:rPr>
          <w:rFonts w:ascii="Century Gothic" w:hAnsi="Century Gothic" w:cs="Arial"/>
          <w:sz w:val="18"/>
          <w:szCs w:val="18"/>
        </w:rPr>
      </w:pPr>
      <w:r w:rsidRPr="006B35F0">
        <w:rPr>
          <w:rFonts w:ascii="Century Gothic" w:hAnsi="Century Gothic" w:cs="Arial"/>
          <w:sz w:val="18"/>
          <w:szCs w:val="18"/>
        </w:rPr>
        <w:t xml:space="preserve">NOTES:  </w:t>
      </w:r>
    </w:p>
    <w:p w14:paraId="6D9D9870" w14:textId="77777777" w:rsidR="006B35F0" w:rsidRPr="006B35F0" w:rsidRDefault="006B35F0" w:rsidP="006B35F0">
      <w:pPr>
        <w:pStyle w:val="ListParagraph"/>
        <w:numPr>
          <w:ilvl w:val="0"/>
          <w:numId w:val="5"/>
        </w:numPr>
        <w:rPr>
          <w:rFonts w:ascii="Century Gothic" w:hAnsi="Century Gothic" w:cs="Arial"/>
          <w:sz w:val="18"/>
          <w:szCs w:val="18"/>
        </w:rPr>
      </w:pPr>
      <w:r w:rsidRPr="006B35F0">
        <w:rPr>
          <w:rFonts w:ascii="Century Gothic" w:hAnsi="Century Gothic" w:cs="Arial"/>
          <w:sz w:val="18"/>
          <w:szCs w:val="18"/>
        </w:rPr>
        <w:t xml:space="preserve">The $50 nonrefundable will be collected at the high school level upon enrollment in the course. GCCISD will be paying the remainder of the course tuition/fees as well as purchasing and acquiring the textbooks for the course.  Lee College will be paying for the first administration of the TSI assessment per student. </w:t>
      </w:r>
    </w:p>
    <w:p w14:paraId="51EDF6C6" w14:textId="77777777" w:rsidR="006B35F0" w:rsidRPr="006B35F0" w:rsidRDefault="006B35F0" w:rsidP="006B35F0">
      <w:pPr>
        <w:pStyle w:val="ListParagraph"/>
        <w:numPr>
          <w:ilvl w:val="0"/>
          <w:numId w:val="5"/>
        </w:numPr>
        <w:rPr>
          <w:rFonts w:ascii="Century Gothic" w:hAnsi="Century Gothic" w:cs="Arial"/>
          <w:sz w:val="18"/>
          <w:szCs w:val="18"/>
        </w:rPr>
      </w:pPr>
      <w:r w:rsidRPr="006B35F0">
        <w:rPr>
          <w:rFonts w:ascii="Century Gothic" w:hAnsi="Century Gothic" w:cs="Arial"/>
          <w:sz w:val="18"/>
          <w:szCs w:val="18"/>
        </w:rPr>
        <w:t>Students must sign the FERPA (Family Educational Rights and Privacy Act) Form with Lee College for the parent to have access to information such as grades, college account, transcript, etc.</w:t>
      </w:r>
    </w:p>
    <w:p w14:paraId="3120EDF6" w14:textId="77777777" w:rsidR="006B35F0" w:rsidRPr="006B35F0" w:rsidRDefault="006B35F0" w:rsidP="006B35F0">
      <w:pPr>
        <w:pStyle w:val="NoSpacing"/>
        <w:tabs>
          <w:tab w:val="left" w:pos="900"/>
        </w:tabs>
        <w:ind w:left="1440" w:hanging="1440"/>
        <w:rPr>
          <w:rFonts w:ascii="Century Gothic" w:hAnsi="Century Gothic"/>
          <w:sz w:val="18"/>
          <w:szCs w:val="18"/>
        </w:rPr>
      </w:pPr>
      <w:r w:rsidRPr="006B35F0">
        <w:rPr>
          <w:rFonts w:ascii="Century Gothic" w:hAnsi="Century Gothic"/>
          <w:sz w:val="18"/>
          <w:szCs w:val="18"/>
        </w:rPr>
        <w:tab/>
      </w:r>
    </w:p>
    <w:p w14:paraId="4A0F38C5" w14:textId="1FD464E5" w:rsidR="006B35F0" w:rsidRPr="006B35F0" w:rsidRDefault="006B35F0" w:rsidP="006B35F0">
      <w:pPr>
        <w:pStyle w:val="NoSpacing"/>
        <w:tabs>
          <w:tab w:val="left" w:pos="900"/>
        </w:tabs>
        <w:ind w:left="1440" w:hanging="1440"/>
        <w:jc w:val="center"/>
        <w:rPr>
          <w:rFonts w:ascii="Century Gothic" w:hAnsi="Century Gothic"/>
          <w:sz w:val="18"/>
          <w:szCs w:val="18"/>
        </w:rPr>
      </w:pPr>
      <w:r w:rsidRPr="006B35F0">
        <w:rPr>
          <w:rFonts w:ascii="Century Gothic" w:hAnsi="Century Gothic"/>
          <w:b/>
          <w:sz w:val="24"/>
          <w:szCs w:val="24"/>
        </w:rPr>
        <w:t>Dual Enrollment</w:t>
      </w:r>
    </w:p>
    <w:p w14:paraId="4501A86B" w14:textId="77777777" w:rsidR="006B35F0" w:rsidRPr="006B35F0" w:rsidRDefault="006B35F0" w:rsidP="006B35F0">
      <w:pPr>
        <w:jc w:val="center"/>
        <w:rPr>
          <w:rFonts w:ascii="Century Gothic" w:hAnsi="Century Gothic"/>
          <w:b/>
          <w:i/>
          <w:sz w:val="24"/>
          <w:szCs w:val="24"/>
        </w:rPr>
      </w:pPr>
      <w:r w:rsidRPr="006B35F0">
        <w:rPr>
          <w:rFonts w:ascii="Century Gothic" w:hAnsi="Century Gothic"/>
          <w:b/>
          <w:i/>
          <w:sz w:val="24"/>
          <w:szCs w:val="24"/>
        </w:rPr>
        <w:t>TEXAS SUCCESS INITIATIVE (TSI) REQUIREMENTS FOR DUAL ENROLLMENT</w:t>
      </w:r>
    </w:p>
    <w:tbl>
      <w:tblPr>
        <w:tblStyle w:val="TableGrid"/>
        <w:tblW w:w="0" w:type="auto"/>
        <w:tblLook w:val="04A0" w:firstRow="1" w:lastRow="0" w:firstColumn="1" w:lastColumn="0" w:noHBand="0" w:noVBand="1"/>
      </w:tblPr>
      <w:tblGrid>
        <w:gridCol w:w="1458"/>
        <w:gridCol w:w="4947"/>
        <w:gridCol w:w="4961"/>
      </w:tblGrid>
      <w:tr w:rsidR="006B35F0" w:rsidRPr="006B35F0" w14:paraId="785AF03C" w14:textId="77777777" w:rsidTr="006B35F0">
        <w:trPr>
          <w:trHeight w:val="879"/>
        </w:trPr>
        <w:tc>
          <w:tcPr>
            <w:tcW w:w="0" w:type="auto"/>
            <w:vAlign w:val="center"/>
          </w:tcPr>
          <w:p w14:paraId="0D469B70" w14:textId="77777777" w:rsidR="006B35F0" w:rsidRPr="00B63D7E" w:rsidRDefault="006B35F0" w:rsidP="006B35F0">
            <w:pPr>
              <w:spacing w:line="259" w:lineRule="auto"/>
              <w:jc w:val="center"/>
              <w:rPr>
                <w:rFonts w:ascii="Century Gothic" w:hAnsi="Century Gothic"/>
                <w:sz w:val="20"/>
                <w:szCs w:val="20"/>
              </w:rPr>
            </w:pPr>
            <w:r w:rsidRPr="00B63D7E">
              <w:rPr>
                <w:rFonts w:ascii="Century Gothic" w:hAnsi="Century Gothic"/>
                <w:sz w:val="20"/>
                <w:szCs w:val="20"/>
              </w:rPr>
              <w:t>STAAR</w:t>
            </w:r>
          </w:p>
          <w:p w14:paraId="2DD39304" w14:textId="0AA76CEB" w:rsidR="006B35F0" w:rsidRPr="006B35F0" w:rsidRDefault="006B35F0" w:rsidP="006B35F0">
            <w:pPr>
              <w:jc w:val="center"/>
              <w:rPr>
                <w:rFonts w:ascii="Century Gothic" w:hAnsi="Century Gothic"/>
                <w:sz w:val="20"/>
                <w:szCs w:val="20"/>
              </w:rPr>
            </w:pPr>
            <w:r w:rsidRPr="00B63D7E">
              <w:rPr>
                <w:rFonts w:ascii="Century Gothic" w:hAnsi="Century Gothic"/>
                <w:sz w:val="20"/>
                <w:szCs w:val="20"/>
              </w:rPr>
              <w:t>EOC Exams</w:t>
            </w:r>
            <w:r w:rsidR="00B63D7E">
              <w:rPr>
                <w:rFonts w:ascii="Century Gothic" w:hAnsi="Century Gothic"/>
                <w:sz w:val="20"/>
                <w:szCs w:val="20"/>
              </w:rPr>
              <w:t>*</w:t>
            </w:r>
            <w:r w:rsidRPr="00B63D7E">
              <w:rPr>
                <w:rFonts w:ascii="Century Gothic" w:hAnsi="Century Gothic"/>
                <w:sz w:val="20"/>
                <w:szCs w:val="20"/>
              </w:rPr>
              <w:t xml:space="preserve"> </w:t>
            </w:r>
          </w:p>
        </w:tc>
        <w:tc>
          <w:tcPr>
            <w:tcW w:w="0" w:type="auto"/>
            <w:vAlign w:val="center"/>
          </w:tcPr>
          <w:p w14:paraId="28BBC8D6" w14:textId="77777777" w:rsidR="006B35F0" w:rsidRPr="006B35F0" w:rsidRDefault="006B35F0" w:rsidP="006B35F0">
            <w:pPr>
              <w:pStyle w:val="NoSpacing"/>
              <w:rPr>
                <w:rFonts w:ascii="Century Gothic" w:hAnsi="Century Gothic"/>
                <w:sz w:val="20"/>
                <w:szCs w:val="20"/>
              </w:rPr>
            </w:pPr>
          </w:p>
        </w:tc>
        <w:tc>
          <w:tcPr>
            <w:tcW w:w="0" w:type="auto"/>
            <w:vAlign w:val="center"/>
          </w:tcPr>
          <w:p w14:paraId="61F831A2" w14:textId="77777777" w:rsidR="00B63D7E" w:rsidRPr="00B63D7E" w:rsidRDefault="00B63D7E" w:rsidP="00B63D7E">
            <w:pPr>
              <w:pStyle w:val="NoSpacing"/>
              <w:rPr>
                <w:rFonts w:ascii="Century Gothic" w:hAnsi="Century Gothic"/>
                <w:sz w:val="20"/>
                <w:szCs w:val="20"/>
              </w:rPr>
            </w:pPr>
            <w:r w:rsidRPr="00B63D7E">
              <w:rPr>
                <w:rFonts w:ascii="Century Gothic" w:hAnsi="Century Gothic"/>
                <w:b/>
                <w:sz w:val="20"/>
                <w:szCs w:val="20"/>
              </w:rPr>
              <w:t>Algebra</w:t>
            </w:r>
            <w:r w:rsidRPr="00B63D7E">
              <w:rPr>
                <w:rFonts w:ascii="Century Gothic" w:hAnsi="Century Gothic"/>
                <w:sz w:val="20"/>
                <w:szCs w:val="20"/>
              </w:rPr>
              <w:t xml:space="preserve"> </w:t>
            </w:r>
            <w:r w:rsidRPr="00B63D7E">
              <w:rPr>
                <w:rFonts w:ascii="Century Gothic" w:hAnsi="Century Gothic"/>
                <w:b/>
                <w:sz w:val="20"/>
                <w:szCs w:val="20"/>
              </w:rPr>
              <w:t>I</w:t>
            </w:r>
            <w:r w:rsidRPr="00B63D7E">
              <w:rPr>
                <w:rFonts w:ascii="Century Gothic" w:hAnsi="Century Gothic"/>
                <w:sz w:val="20"/>
                <w:szCs w:val="20"/>
              </w:rPr>
              <w:t xml:space="preserve"> EOC 4000</w:t>
            </w:r>
          </w:p>
          <w:p w14:paraId="47147F0D" w14:textId="09950C91" w:rsidR="006B35F0" w:rsidRPr="006B35F0" w:rsidRDefault="00B63D7E" w:rsidP="00B63D7E">
            <w:pPr>
              <w:pStyle w:val="NoSpacing"/>
              <w:rPr>
                <w:rFonts w:ascii="Century Gothic" w:hAnsi="Century Gothic"/>
                <w:sz w:val="20"/>
                <w:szCs w:val="20"/>
              </w:rPr>
            </w:pPr>
            <w:r w:rsidRPr="00B63D7E">
              <w:rPr>
                <w:rFonts w:ascii="Century Gothic" w:hAnsi="Century Gothic"/>
                <w:sz w:val="20"/>
                <w:szCs w:val="20"/>
              </w:rPr>
              <w:t xml:space="preserve">and C or better in </w:t>
            </w:r>
            <w:r w:rsidRPr="00B63D7E">
              <w:rPr>
                <w:rFonts w:ascii="Century Gothic" w:hAnsi="Century Gothic"/>
                <w:b/>
                <w:sz w:val="20"/>
                <w:szCs w:val="20"/>
              </w:rPr>
              <w:t>Algebra II</w:t>
            </w:r>
          </w:p>
        </w:tc>
      </w:tr>
      <w:tr w:rsidR="006B35F0" w:rsidRPr="006B35F0" w14:paraId="64518CDC" w14:textId="77777777" w:rsidTr="006B35F0">
        <w:trPr>
          <w:trHeight w:val="879"/>
        </w:trPr>
        <w:tc>
          <w:tcPr>
            <w:tcW w:w="0" w:type="auto"/>
            <w:vAlign w:val="center"/>
          </w:tcPr>
          <w:p w14:paraId="41DAED0E" w14:textId="77777777" w:rsidR="006B35F0" w:rsidRPr="006B35F0" w:rsidRDefault="006B35F0" w:rsidP="007676C2">
            <w:pPr>
              <w:spacing w:after="160" w:line="259" w:lineRule="auto"/>
              <w:jc w:val="center"/>
              <w:rPr>
                <w:rFonts w:ascii="Century Gothic" w:hAnsi="Century Gothic"/>
                <w:sz w:val="20"/>
                <w:szCs w:val="20"/>
              </w:rPr>
            </w:pPr>
            <w:r w:rsidRPr="006B35F0">
              <w:rPr>
                <w:rFonts w:ascii="Century Gothic" w:hAnsi="Century Gothic"/>
                <w:sz w:val="20"/>
                <w:szCs w:val="20"/>
              </w:rPr>
              <w:t>TSI Assessment</w:t>
            </w:r>
          </w:p>
        </w:tc>
        <w:tc>
          <w:tcPr>
            <w:tcW w:w="0" w:type="auto"/>
            <w:vAlign w:val="center"/>
          </w:tcPr>
          <w:p w14:paraId="06C507E2" w14:textId="77777777" w:rsidR="006B35F0" w:rsidRPr="006B35F0" w:rsidRDefault="006B35F0" w:rsidP="006B35F0">
            <w:pPr>
              <w:pStyle w:val="NoSpacing"/>
              <w:rPr>
                <w:rFonts w:ascii="Century Gothic" w:hAnsi="Century Gothic"/>
                <w:sz w:val="20"/>
                <w:szCs w:val="20"/>
              </w:rPr>
            </w:pPr>
            <w:r w:rsidRPr="006B35F0">
              <w:rPr>
                <w:rFonts w:ascii="Century Gothic" w:hAnsi="Century Gothic"/>
                <w:sz w:val="20"/>
                <w:szCs w:val="20"/>
              </w:rPr>
              <w:t xml:space="preserve">Scores are based upon the course you are registering for. Please see high school counselor or Dual Enrollment Advisor. These scores are valid for 5 years from date of test. </w:t>
            </w:r>
          </w:p>
        </w:tc>
        <w:tc>
          <w:tcPr>
            <w:tcW w:w="0" w:type="auto"/>
            <w:vAlign w:val="center"/>
          </w:tcPr>
          <w:p w14:paraId="4FCC1BC1" w14:textId="77777777" w:rsidR="006B35F0" w:rsidRPr="006B35F0" w:rsidRDefault="006B35F0" w:rsidP="006B35F0">
            <w:pPr>
              <w:pStyle w:val="NoSpacing"/>
              <w:rPr>
                <w:rFonts w:ascii="Century Gothic" w:hAnsi="Century Gothic"/>
                <w:sz w:val="20"/>
                <w:szCs w:val="20"/>
              </w:rPr>
            </w:pPr>
            <w:r w:rsidRPr="006B35F0">
              <w:rPr>
                <w:rFonts w:ascii="Century Gothic" w:hAnsi="Century Gothic"/>
                <w:sz w:val="20"/>
                <w:szCs w:val="20"/>
              </w:rPr>
              <w:t>Scores are based upon the course you are registering for. Please see high school counselor or Dual Enrollment Advisor.  These scores are valid for 5 years from date of test.</w:t>
            </w:r>
          </w:p>
        </w:tc>
      </w:tr>
      <w:tr w:rsidR="006B35F0" w:rsidRPr="006B35F0" w14:paraId="06823A0E" w14:textId="77777777" w:rsidTr="006B35F0">
        <w:trPr>
          <w:trHeight w:val="879"/>
        </w:trPr>
        <w:tc>
          <w:tcPr>
            <w:tcW w:w="0" w:type="auto"/>
            <w:vAlign w:val="center"/>
          </w:tcPr>
          <w:p w14:paraId="2795B448" w14:textId="77777777" w:rsidR="006B35F0" w:rsidRPr="006B35F0" w:rsidRDefault="006B35F0" w:rsidP="007676C2">
            <w:pPr>
              <w:jc w:val="center"/>
              <w:rPr>
                <w:rFonts w:ascii="Century Gothic" w:hAnsi="Century Gothic"/>
                <w:sz w:val="20"/>
                <w:szCs w:val="20"/>
              </w:rPr>
            </w:pPr>
            <w:r w:rsidRPr="006B35F0">
              <w:rPr>
                <w:rFonts w:ascii="Century Gothic" w:hAnsi="Century Gothic"/>
                <w:sz w:val="20"/>
                <w:szCs w:val="20"/>
              </w:rPr>
              <w:t>TSIA 2 Assessment</w:t>
            </w:r>
          </w:p>
        </w:tc>
        <w:tc>
          <w:tcPr>
            <w:tcW w:w="0" w:type="auto"/>
            <w:vAlign w:val="center"/>
          </w:tcPr>
          <w:p w14:paraId="3531F843" w14:textId="77777777" w:rsidR="006B35F0" w:rsidRPr="006B35F0" w:rsidRDefault="006B35F0" w:rsidP="006B35F0">
            <w:pPr>
              <w:pStyle w:val="NoSpacing"/>
              <w:rPr>
                <w:rFonts w:ascii="Century Gothic" w:hAnsi="Century Gothic"/>
                <w:sz w:val="20"/>
                <w:szCs w:val="20"/>
              </w:rPr>
            </w:pPr>
            <w:r w:rsidRPr="006B35F0">
              <w:rPr>
                <w:rFonts w:ascii="Century Gothic" w:hAnsi="Century Gothic"/>
                <w:sz w:val="20"/>
                <w:szCs w:val="20"/>
              </w:rPr>
              <w:t>Scores are based upon the course you are registering for. Please see high school counselor or Dual Enrollment Advisor.</w:t>
            </w:r>
          </w:p>
        </w:tc>
        <w:tc>
          <w:tcPr>
            <w:tcW w:w="0" w:type="auto"/>
            <w:vAlign w:val="center"/>
          </w:tcPr>
          <w:p w14:paraId="590DEE77" w14:textId="77777777" w:rsidR="006B35F0" w:rsidRPr="006B35F0" w:rsidRDefault="006B35F0" w:rsidP="006B35F0">
            <w:pPr>
              <w:pStyle w:val="NoSpacing"/>
              <w:rPr>
                <w:rFonts w:ascii="Century Gothic" w:hAnsi="Century Gothic"/>
                <w:sz w:val="20"/>
                <w:szCs w:val="20"/>
              </w:rPr>
            </w:pPr>
            <w:r w:rsidRPr="006B35F0">
              <w:rPr>
                <w:rFonts w:ascii="Century Gothic" w:hAnsi="Century Gothic"/>
                <w:sz w:val="20"/>
                <w:szCs w:val="20"/>
              </w:rPr>
              <w:t xml:space="preserve">Scores are based upon the course you are registering for. Please see high school counselor or Dual Enrollment Advisor.  </w:t>
            </w:r>
          </w:p>
        </w:tc>
      </w:tr>
    </w:tbl>
    <w:p w14:paraId="4CF9D100" w14:textId="77777777" w:rsidR="006B35F0" w:rsidRPr="006B35F0" w:rsidRDefault="006B35F0" w:rsidP="006B35F0">
      <w:pPr>
        <w:jc w:val="center"/>
        <w:rPr>
          <w:rFonts w:ascii="Century Gothic" w:hAnsi="Century Gothic"/>
          <w:sz w:val="20"/>
          <w:szCs w:val="20"/>
        </w:rPr>
      </w:pPr>
      <w:r w:rsidRPr="006B35F0">
        <w:rPr>
          <w:rFonts w:ascii="Century Gothic" w:hAnsi="Century Gothic"/>
          <w:sz w:val="20"/>
          <w:szCs w:val="20"/>
        </w:rPr>
        <w:t>*Only used for Dual Enrollment purposes.</w:t>
      </w:r>
    </w:p>
    <w:p w14:paraId="26D3C365" w14:textId="77777777" w:rsidR="006B35F0" w:rsidRPr="006B35F0" w:rsidRDefault="006B35F0" w:rsidP="006B35F0">
      <w:pPr>
        <w:jc w:val="center"/>
        <w:rPr>
          <w:rFonts w:ascii="Century Gothic" w:hAnsi="Century Gothic"/>
          <w:i/>
          <w:sz w:val="20"/>
          <w:u w:val="single"/>
        </w:rPr>
      </w:pPr>
      <w:r w:rsidRPr="006B35F0">
        <w:rPr>
          <w:rFonts w:ascii="Century Gothic" w:hAnsi="Century Gothic"/>
          <w:i/>
          <w:sz w:val="20"/>
          <w:u w:val="single"/>
        </w:rPr>
        <w:t>REFERENCES</w:t>
      </w:r>
    </w:p>
    <w:p w14:paraId="24FBBDBA" w14:textId="77777777" w:rsidR="006B35F0" w:rsidRPr="006B35F0" w:rsidRDefault="006B35F0" w:rsidP="006B35F0">
      <w:pPr>
        <w:spacing w:after="0"/>
        <w:jc w:val="center"/>
        <w:rPr>
          <w:rFonts w:ascii="Century Gothic" w:hAnsi="Century Gothic"/>
          <w:i/>
          <w:sz w:val="20"/>
        </w:rPr>
      </w:pPr>
      <w:r w:rsidRPr="006B35F0">
        <w:rPr>
          <w:rFonts w:ascii="Century Gothic" w:hAnsi="Century Gothic"/>
          <w:i/>
          <w:sz w:val="20"/>
        </w:rPr>
        <w:t>Texas Administrative Code, Rule 4.53</w:t>
      </w:r>
    </w:p>
    <w:p w14:paraId="68AA5FB6" w14:textId="77777777" w:rsidR="006B35F0" w:rsidRPr="006B35F0" w:rsidRDefault="006B35F0" w:rsidP="006B35F0">
      <w:pPr>
        <w:spacing w:after="0"/>
        <w:jc w:val="center"/>
        <w:rPr>
          <w:rFonts w:ascii="Century Gothic" w:hAnsi="Century Gothic"/>
          <w:i/>
          <w:sz w:val="20"/>
        </w:rPr>
      </w:pPr>
      <w:r w:rsidRPr="006B35F0">
        <w:rPr>
          <w:rFonts w:ascii="Century Gothic" w:hAnsi="Century Gothic"/>
          <w:i/>
          <w:sz w:val="20"/>
        </w:rPr>
        <w:t>Texas Administrative Code, Rule 4.54</w:t>
      </w:r>
    </w:p>
    <w:p w14:paraId="6B26AC78" w14:textId="77777777" w:rsidR="006B35F0" w:rsidRPr="006B35F0" w:rsidRDefault="006B35F0" w:rsidP="006B35F0">
      <w:pPr>
        <w:spacing w:after="0"/>
        <w:jc w:val="center"/>
        <w:rPr>
          <w:rFonts w:ascii="Century Gothic" w:hAnsi="Century Gothic"/>
          <w:i/>
          <w:sz w:val="20"/>
        </w:rPr>
      </w:pPr>
      <w:r w:rsidRPr="006B35F0">
        <w:rPr>
          <w:rFonts w:ascii="Century Gothic" w:hAnsi="Century Gothic"/>
          <w:i/>
          <w:sz w:val="20"/>
        </w:rPr>
        <w:t>Texas Administrative code, Rule 4.57</w:t>
      </w:r>
    </w:p>
    <w:p w14:paraId="5A56B65B" w14:textId="0503DB77" w:rsidR="007A12AB" w:rsidRPr="006B35F0" w:rsidRDefault="007A12AB" w:rsidP="00B70432">
      <w:pPr>
        <w:spacing w:after="0" w:line="240" w:lineRule="auto"/>
        <w:rPr>
          <w:rFonts w:ascii="Century Gothic" w:hAnsi="Century Gothic"/>
          <w:b/>
          <w:bCs/>
          <w:sz w:val="18"/>
          <w:szCs w:val="18"/>
        </w:rPr>
      </w:pPr>
    </w:p>
    <w:sectPr w:rsidR="007A12AB" w:rsidRPr="006B35F0" w:rsidSect="007A12AB">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volini">
    <w:altName w:val="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9715F"/>
    <w:multiLevelType w:val="hybridMultilevel"/>
    <w:tmpl w:val="0690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41E4B"/>
    <w:multiLevelType w:val="hybridMultilevel"/>
    <w:tmpl w:val="CF987A1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A99408F"/>
    <w:multiLevelType w:val="hybridMultilevel"/>
    <w:tmpl w:val="E940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223D1"/>
    <w:multiLevelType w:val="hybridMultilevel"/>
    <w:tmpl w:val="63F2A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7C13B7"/>
    <w:multiLevelType w:val="hybridMultilevel"/>
    <w:tmpl w:val="D502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forms" w:enforcement="1" w:cryptProviderType="rsaAES" w:cryptAlgorithmClass="hash" w:cryptAlgorithmType="typeAny" w:cryptAlgorithmSid="14" w:cryptSpinCount="100000" w:hash="xvrOuYhGbOMzcx30/yLQFoFb3V8U+vlJyGiWW7OnAVke1/n4kfRb689e0f3a0ha4z9zOj6J1LVbOUuzGAaVSqA==" w:salt="xUTuJuxl7as6EFBZ/6If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F6"/>
    <w:rsid w:val="00096DD7"/>
    <w:rsid w:val="00151962"/>
    <w:rsid w:val="001A6965"/>
    <w:rsid w:val="001F1B99"/>
    <w:rsid w:val="002440B1"/>
    <w:rsid w:val="003D2AF6"/>
    <w:rsid w:val="004E20C5"/>
    <w:rsid w:val="00557607"/>
    <w:rsid w:val="005E6C92"/>
    <w:rsid w:val="00671B90"/>
    <w:rsid w:val="006B35F0"/>
    <w:rsid w:val="0074568B"/>
    <w:rsid w:val="007A12AB"/>
    <w:rsid w:val="007B0778"/>
    <w:rsid w:val="007E08B3"/>
    <w:rsid w:val="008A4709"/>
    <w:rsid w:val="008D3634"/>
    <w:rsid w:val="00901225"/>
    <w:rsid w:val="00981FD6"/>
    <w:rsid w:val="009B4355"/>
    <w:rsid w:val="00A51C69"/>
    <w:rsid w:val="00A82E62"/>
    <w:rsid w:val="00B15DEF"/>
    <w:rsid w:val="00B63D7E"/>
    <w:rsid w:val="00B70432"/>
    <w:rsid w:val="00BE028A"/>
    <w:rsid w:val="00E86E11"/>
    <w:rsid w:val="00EC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8791"/>
  <w15:chartTrackingRefBased/>
  <w15:docId w15:val="{BB30988E-0DBF-40A8-83C5-4F97EED7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11"/>
    <w:rPr>
      <w:rFonts w:ascii="Segoe UI" w:hAnsi="Segoe UI" w:cs="Segoe UI"/>
      <w:sz w:val="18"/>
      <w:szCs w:val="18"/>
    </w:rPr>
  </w:style>
  <w:style w:type="paragraph" w:styleId="ListParagraph">
    <w:name w:val="List Paragraph"/>
    <w:basedOn w:val="Normal"/>
    <w:uiPriority w:val="34"/>
    <w:qFormat/>
    <w:rsid w:val="004E20C5"/>
    <w:pPr>
      <w:ind w:left="720"/>
      <w:contextualSpacing/>
    </w:pPr>
  </w:style>
  <w:style w:type="character" w:styleId="Hyperlink">
    <w:name w:val="Hyperlink"/>
    <w:basedOn w:val="DefaultParagraphFont"/>
    <w:uiPriority w:val="99"/>
    <w:unhideWhenUsed/>
    <w:rsid w:val="006B35F0"/>
    <w:rPr>
      <w:color w:val="0563C1" w:themeColor="hyperlink"/>
      <w:u w:val="single"/>
    </w:rPr>
  </w:style>
  <w:style w:type="paragraph" w:styleId="NoSpacing">
    <w:name w:val="No Spacing"/>
    <w:uiPriority w:val="1"/>
    <w:qFormat/>
    <w:rsid w:val="006B35F0"/>
    <w:pPr>
      <w:spacing w:after="0" w:line="240" w:lineRule="auto"/>
    </w:pPr>
  </w:style>
  <w:style w:type="paragraph" w:styleId="Header">
    <w:name w:val="header"/>
    <w:basedOn w:val="Normal"/>
    <w:link w:val="HeaderChar"/>
    <w:uiPriority w:val="99"/>
    <w:unhideWhenUsed/>
    <w:rsid w:val="00B63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alenrollment@lee.edu" TargetMode="External"/><Relationship Id="rId3" Type="http://schemas.openxmlformats.org/officeDocument/2006/relationships/styles" Target="styles.xml"/><Relationship Id="rId7" Type="http://schemas.openxmlformats.org/officeDocument/2006/relationships/hyperlink" Target="http://www.applytex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94D75-49B9-45D4-A478-FEED828E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Onken, Brandy M</dc:creator>
  <cp:keywords/>
  <dc:description/>
  <cp:lastModifiedBy>Onken, Brandy M</cp:lastModifiedBy>
  <cp:revision>7</cp:revision>
  <cp:lastPrinted>2021-02-10T15:34:00Z</cp:lastPrinted>
  <dcterms:created xsi:type="dcterms:W3CDTF">2021-02-10T18:40:00Z</dcterms:created>
  <dcterms:modified xsi:type="dcterms:W3CDTF">2021-02-12T21:15:00Z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bd45a8-413f-4919-8624-3a42b8bb5620_Enabled">
    <vt:lpwstr>true</vt:lpwstr>
  </property>
  <property fmtid="{D5CDD505-2E9C-101B-9397-08002B2CF9AE}" pid="3" name="MSIP_Label_e0bd45a8-413f-4919-8624-3a42b8bb5620_SetDate">
    <vt:lpwstr>2021-01-25T17:20:48Z</vt:lpwstr>
  </property>
  <property fmtid="{D5CDD505-2E9C-101B-9397-08002B2CF9AE}" pid="4" name="MSIP_Label_e0bd45a8-413f-4919-8624-3a42b8bb5620_Method">
    <vt:lpwstr>Standard</vt:lpwstr>
  </property>
  <property fmtid="{D5CDD505-2E9C-101B-9397-08002B2CF9AE}" pid="5" name="MSIP_Label_e0bd45a8-413f-4919-8624-3a42b8bb5620_Name">
    <vt:lpwstr>Sensitive Information</vt:lpwstr>
  </property>
  <property fmtid="{D5CDD505-2E9C-101B-9397-08002B2CF9AE}" pid="6" name="MSIP_Label_e0bd45a8-413f-4919-8624-3a42b8bb5620_SiteId">
    <vt:lpwstr>983a7afc-96ea-496b-9328-7310a5b8b524</vt:lpwstr>
  </property>
  <property fmtid="{D5CDD505-2E9C-101B-9397-08002B2CF9AE}" pid="7" name="MSIP_Label_e0bd45a8-413f-4919-8624-3a42b8bb5620_ActionId">
    <vt:lpwstr>65232964-c9e1-4dc3-9cb9-13ab83306fb8</vt:lpwstr>
  </property>
  <property fmtid="{D5CDD505-2E9C-101B-9397-08002B2CF9AE}" pid="8" name="MSIP_Label_e0bd45a8-413f-4919-8624-3a42b8bb5620_ContentBits">
    <vt:lpwstr>0</vt:lpwstr>
  </property>
</Properties>
</file>